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76DC" w:rsidRDefault="009976DC" w:rsidP="002F5307">
      <w:pPr>
        <w:rPr>
          <w:rFonts w:ascii="Calibri" w:hAnsi="Calibri" w:cstheme="minorHAnsi"/>
          <w:sz w:val="28"/>
          <w:szCs w:val="28"/>
        </w:rPr>
      </w:pPr>
      <w:r w:rsidRPr="00F425FC">
        <w:rPr>
          <w:rFonts w:ascii="Calibri" w:hAnsi="Calibri" w:cstheme="minorHAnsi"/>
          <w:sz w:val="28"/>
          <w:szCs w:val="28"/>
        </w:rPr>
        <w:t xml:space="preserve">Good morning everyone and thank you for giving me the opportunity to talk to you today.  I am here, not as YMCA Europe President – or ex President – but as me, Peter, voicing my own thoughts about an important subject.  </w:t>
      </w:r>
    </w:p>
    <w:tbl>
      <w:tblPr>
        <w:tblStyle w:val="TableGrid"/>
        <w:tblW w:w="0" w:type="auto"/>
        <w:tblLook w:val="04A0"/>
      </w:tblPr>
      <w:tblGrid>
        <w:gridCol w:w="9242"/>
      </w:tblGrid>
      <w:tr w:rsidR="009976DC" w:rsidRPr="00F425FC" w:rsidTr="009976DC">
        <w:tc>
          <w:tcPr>
            <w:tcW w:w="9242" w:type="dxa"/>
          </w:tcPr>
          <w:p w:rsidR="009976DC" w:rsidRPr="00F425FC" w:rsidRDefault="0056413B" w:rsidP="002F5307">
            <w:pPr>
              <w:rPr>
                <w:rFonts w:ascii="Calibri" w:hAnsi="Calibri" w:cstheme="minorHAnsi"/>
                <w:sz w:val="28"/>
                <w:szCs w:val="28"/>
              </w:rPr>
            </w:pPr>
            <w:r w:rsidRPr="00F425FC">
              <w:rPr>
                <w:rFonts w:ascii="Calibri" w:hAnsi="Calibri" w:cstheme="minorHAnsi"/>
                <w:sz w:val="28"/>
                <w:szCs w:val="28"/>
              </w:rPr>
              <w:t xml:space="preserve">1. </w:t>
            </w:r>
            <w:r w:rsidR="009976DC" w:rsidRPr="00F425FC">
              <w:rPr>
                <w:rFonts w:ascii="Calibri" w:hAnsi="Calibri" w:cstheme="minorHAnsi"/>
                <w:sz w:val="28"/>
                <w:szCs w:val="28"/>
              </w:rPr>
              <w:t>Justice</w:t>
            </w:r>
          </w:p>
        </w:tc>
      </w:tr>
    </w:tbl>
    <w:p w:rsidR="00F425FC" w:rsidRDefault="00F425FC" w:rsidP="002F5307">
      <w:pPr>
        <w:rPr>
          <w:rFonts w:ascii="Calibri" w:hAnsi="Calibri" w:cstheme="minorHAnsi"/>
          <w:sz w:val="28"/>
          <w:szCs w:val="28"/>
        </w:rPr>
      </w:pPr>
    </w:p>
    <w:p w:rsidR="000754C0" w:rsidRPr="00F425FC" w:rsidRDefault="00DB24DB" w:rsidP="002F5307">
      <w:pPr>
        <w:rPr>
          <w:rFonts w:ascii="Calibri" w:hAnsi="Calibri" w:cstheme="minorHAnsi"/>
          <w:sz w:val="28"/>
          <w:szCs w:val="28"/>
        </w:rPr>
      </w:pPr>
      <w:r w:rsidRPr="00F425FC">
        <w:rPr>
          <w:rFonts w:ascii="Calibri" w:hAnsi="Calibri" w:cstheme="minorHAnsi"/>
          <w:sz w:val="28"/>
          <w:szCs w:val="28"/>
        </w:rPr>
        <w:t>W</w:t>
      </w:r>
      <w:r w:rsidR="000754C0" w:rsidRPr="00F425FC">
        <w:rPr>
          <w:rFonts w:ascii="Calibri" w:hAnsi="Calibri" w:cstheme="minorHAnsi"/>
          <w:sz w:val="28"/>
          <w:szCs w:val="28"/>
        </w:rPr>
        <w:t>hat I want to do today is</w:t>
      </w:r>
      <w:r w:rsidR="00500663">
        <w:rPr>
          <w:rFonts w:ascii="Calibri" w:hAnsi="Calibri" w:cstheme="minorHAnsi"/>
          <w:sz w:val="28"/>
          <w:szCs w:val="28"/>
        </w:rPr>
        <w:t xml:space="preserve"> three things</w:t>
      </w:r>
      <w:r w:rsidR="000754C0" w:rsidRPr="00F425FC">
        <w:rPr>
          <w:rFonts w:ascii="Calibri" w:hAnsi="Calibri" w:cstheme="minorHAnsi"/>
          <w:sz w:val="28"/>
          <w:szCs w:val="28"/>
        </w:rPr>
        <w:t xml:space="preserve">:  </w:t>
      </w:r>
    </w:p>
    <w:p w:rsidR="000754C0" w:rsidRPr="00F425FC" w:rsidRDefault="000754C0" w:rsidP="000754C0">
      <w:pPr>
        <w:pStyle w:val="ListParagraph"/>
        <w:numPr>
          <w:ilvl w:val="0"/>
          <w:numId w:val="4"/>
        </w:numPr>
        <w:rPr>
          <w:rFonts w:ascii="Calibri" w:hAnsi="Calibri" w:cstheme="minorHAnsi"/>
          <w:sz w:val="28"/>
          <w:szCs w:val="28"/>
        </w:rPr>
      </w:pPr>
      <w:r w:rsidRPr="00F425FC">
        <w:rPr>
          <w:rFonts w:ascii="Calibri" w:hAnsi="Calibri" w:cstheme="minorHAnsi"/>
          <w:sz w:val="28"/>
          <w:szCs w:val="28"/>
        </w:rPr>
        <w:t xml:space="preserve">To discuss </w:t>
      </w:r>
      <w:r w:rsidR="0074249F" w:rsidRPr="00F425FC">
        <w:rPr>
          <w:rFonts w:ascii="Calibri" w:hAnsi="Calibri" w:cstheme="minorHAnsi"/>
          <w:sz w:val="28"/>
          <w:szCs w:val="28"/>
        </w:rPr>
        <w:t xml:space="preserve">what </w:t>
      </w:r>
      <w:r w:rsidR="00E0148A" w:rsidRPr="00F425FC">
        <w:rPr>
          <w:rFonts w:ascii="Calibri" w:hAnsi="Calibri" w:cstheme="minorHAnsi"/>
          <w:sz w:val="28"/>
          <w:szCs w:val="28"/>
        </w:rPr>
        <w:t xml:space="preserve">the word </w:t>
      </w:r>
      <w:r w:rsidRPr="00F425FC">
        <w:rPr>
          <w:rFonts w:ascii="Calibri" w:hAnsi="Calibri" w:cstheme="minorHAnsi"/>
          <w:sz w:val="28"/>
          <w:szCs w:val="28"/>
        </w:rPr>
        <w:t xml:space="preserve">“Justice” </w:t>
      </w:r>
      <w:r w:rsidR="0074249F" w:rsidRPr="00F425FC">
        <w:rPr>
          <w:rFonts w:ascii="Calibri" w:hAnsi="Calibri" w:cstheme="minorHAnsi"/>
          <w:sz w:val="28"/>
          <w:szCs w:val="28"/>
        </w:rPr>
        <w:t xml:space="preserve">means. </w:t>
      </w:r>
      <w:r w:rsidR="00E0148A" w:rsidRPr="00F425FC">
        <w:rPr>
          <w:rFonts w:ascii="Calibri" w:hAnsi="Calibri" w:cstheme="minorHAnsi"/>
          <w:sz w:val="28"/>
          <w:szCs w:val="28"/>
        </w:rPr>
        <w:t xml:space="preserve">I want to show you that it is </w:t>
      </w:r>
      <w:r w:rsidRPr="00F425FC">
        <w:rPr>
          <w:rFonts w:ascii="Calibri" w:hAnsi="Calibri" w:cstheme="minorHAnsi"/>
          <w:sz w:val="28"/>
          <w:szCs w:val="28"/>
        </w:rPr>
        <w:t>an idea, a</w:t>
      </w:r>
      <w:r w:rsidR="00E0148A" w:rsidRPr="00F425FC">
        <w:rPr>
          <w:rFonts w:ascii="Calibri" w:hAnsi="Calibri" w:cstheme="minorHAnsi"/>
          <w:sz w:val="28"/>
          <w:szCs w:val="28"/>
        </w:rPr>
        <w:t xml:space="preserve"> concept, a</w:t>
      </w:r>
      <w:r w:rsidRPr="00F425FC">
        <w:rPr>
          <w:rFonts w:ascii="Calibri" w:hAnsi="Calibri" w:cstheme="minorHAnsi"/>
          <w:sz w:val="28"/>
          <w:szCs w:val="28"/>
        </w:rPr>
        <w:t>n attitude, behaviour</w:t>
      </w:r>
      <w:r w:rsidR="00E0148A" w:rsidRPr="00F425FC">
        <w:rPr>
          <w:rFonts w:ascii="Calibri" w:hAnsi="Calibri" w:cstheme="minorHAnsi"/>
          <w:sz w:val="28"/>
          <w:szCs w:val="28"/>
        </w:rPr>
        <w:t>.  In fact</w:t>
      </w:r>
      <w:r w:rsidRPr="00F425FC">
        <w:rPr>
          <w:rFonts w:ascii="Calibri" w:hAnsi="Calibri" w:cstheme="minorHAnsi"/>
          <w:sz w:val="28"/>
          <w:szCs w:val="28"/>
        </w:rPr>
        <w:t xml:space="preserve">, a set of values.  </w:t>
      </w:r>
    </w:p>
    <w:p w:rsidR="000754C0" w:rsidRPr="00F425FC" w:rsidRDefault="000754C0" w:rsidP="000754C0">
      <w:pPr>
        <w:pStyle w:val="ListParagraph"/>
        <w:numPr>
          <w:ilvl w:val="0"/>
          <w:numId w:val="4"/>
        </w:numPr>
        <w:rPr>
          <w:rFonts w:ascii="Calibri" w:hAnsi="Calibri" w:cstheme="minorHAnsi"/>
          <w:sz w:val="28"/>
          <w:szCs w:val="28"/>
        </w:rPr>
      </w:pPr>
      <w:r w:rsidRPr="00F425FC">
        <w:rPr>
          <w:rFonts w:ascii="Calibri" w:hAnsi="Calibri" w:cstheme="minorHAnsi"/>
          <w:sz w:val="28"/>
          <w:szCs w:val="28"/>
        </w:rPr>
        <w:t>Then I want to look at how these values can be incorporated into not only programmes but even our Governance documents and rules</w:t>
      </w:r>
      <w:r w:rsidR="009F207A" w:rsidRPr="00F425FC">
        <w:rPr>
          <w:rFonts w:ascii="Calibri" w:hAnsi="Calibri" w:cstheme="minorHAnsi"/>
          <w:sz w:val="28"/>
          <w:szCs w:val="28"/>
        </w:rPr>
        <w:t>.  May</w:t>
      </w:r>
      <w:r w:rsidR="00E0148A" w:rsidRPr="00F425FC">
        <w:rPr>
          <w:rFonts w:ascii="Calibri" w:hAnsi="Calibri" w:cstheme="minorHAnsi"/>
          <w:sz w:val="28"/>
          <w:szCs w:val="28"/>
        </w:rPr>
        <w:t>be</w:t>
      </w:r>
      <w:r w:rsidR="009F207A" w:rsidRPr="00F425FC">
        <w:rPr>
          <w:rFonts w:ascii="Calibri" w:hAnsi="Calibri" w:cstheme="minorHAnsi"/>
          <w:sz w:val="28"/>
          <w:szCs w:val="28"/>
        </w:rPr>
        <w:t xml:space="preserve"> into </w:t>
      </w:r>
      <w:r w:rsidR="00E0148A" w:rsidRPr="00F425FC">
        <w:rPr>
          <w:rFonts w:ascii="Calibri" w:hAnsi="Calibri" w:cstheme="minorHAnsi"/>
          <w:sz w:val="28"/>
          <w:szCs w:val="28"/>
        </w:rPr>
        <w:t>all our ways of working</w:t>
      </w:r>
      <w:r w:rsidRPr="00F425FC">
        <w:rPr>
          <w:rFonts w:ascii="Calibri" w:hAnsi="Calibri" w:cstheme="minorHAnsi"/>
          <w:sz w:val="28"/>
          <w:szCs w:val="28"/>
        </w:rPr>
        <w:t xml:space="preserve">.  </w:t>
      </w:r>
    </w:p>
    <w:p w:rsidR="000754C0" w:rsidRPr="00F425FC" w:rsidRDefault="000754C0" w:rsidP="000754C0">
      <w:pPr>
        <w:pStyle w:val="ListParagraph"/>
        <w:numPr>
          <w:ilvl w:val="0"/>
          <w:numId w:val="4"/>
        </w:numPr>
        <w:rPr>
          <w:rFonts w:ascii="Calibri" w:hAnsi="Calibri" w:cstheme="minorHAnsi"/>
          <w:sz w:val="28"/>
          <w:szCs w:val="28"/>
        </w:rPr>
      </w:pPr>
      <w:r w:rsidRPr="00F425FC">
        <w:rPr>
          <w:rFonts w:ascii="Calibri" w:hAnsi="Calibri" w:cstheme="minorHAnsi"/>
          <w:sz w:val="28"/>
          <w:szCs w:val="28"/>
        </w:rPr>
        <w:t xml:space="preserve">And finally a brief example of how </w:t>
      </w:r>
      <w:r w:rsidR="008D0491" w:rsidRPr="00F425FC">
        <w:rPr>
          <w:rFonts w:ascii="Calibri" w:hAnsi="Calibri" w:cstheme="minorHAnsi"/>
          <w:sz w:val="28"/>
          <w:szCs w:val="28"/>
        </w:rPr>
        <w:t xml:space="preserve">the values and programmes </w:t>
      </w:r>
      <w:r w:rsidRPr="00F425FC">
        <w:rPr>
          <w:rFonts w:ascii="Calibri" w:hAnsi="Calibri" w:cstheme="minorHAnsi"/>
          <w:sz w:val="28"/>
          <w:szCs w:val="28"/>
        </w:rPr>
        <w:t xml:space="preserve">can </w:t>
      </w:r>
      <w:r w:rsidR="008D0491" w:rsidRPr="00F425FC">
        <w:rPr>
          <w:rFonts w:ascii="Calibri" w:hAnsi="Calibri" w:cstheme="minorHAnsi"/>
          <w:sz w:val="28"/>
          <w:szCs w:val="28"/>
        </w:rPr>
        <w:t xml:space="preserve">all </w:t>
      </w:r>
      <w:r w:rsidRPr="00F425FC">
        <w:rPr>
          <w:rFonts w:ascii="Calibri" w:hAnsi="Calibri" w:cstheme="minorHAnsi"/>
          <w:sz w:val="28"/>
          <w:szCs w:val="28"/>
        </w:rPr>
        <w:t>come together.</w:t>
      </w:r>
    </w:p>
    <w:p w:rsidR="00CA16BF" w:rsidRPr="00F425FC" w:rsidRDefault="00CA16BF" w:rsidP="002F5307">
      <w:pPr>
        <w:rPr>
          <w:rFonts w:ascii="Calibri" w:hAnsi="Calibri" w:cstheme="minorHAnsi"/>
          <w:b/>
          <w:sz w:val="28"/>
          <w:szCs w:val="28"/>
        </w:rPr>
      </w:pPr>
      <w:r w:rsidRPr="00F425FC">
        <w:rPr>
          <w:rFonts w:ascii="Calibri" w:hAnsi="Calibri" w:cstheme="minorHAnsi"/>
          <w:b/>
          <w:sz w:val="28"/>
          <w:szCs w:val="28"/>
        </w:rPr>
        <w:t xml:space="preserve">Part 1:  </w:t>
      </w:r>
    </w:p>
    <w:p w:rsidR="00DB24DB" w:rsidRPr="00F425FC" w:rsidRDefault="0068605F" w:rsidP="002F5307">
      <w:pPr>
        <w:rPr>
          <w:rFonts w:ascii="Calibri" w:hAnsi="Calibri" w:cstheme="minorHAnsi"/>
          <w:sz w:val="28"/>
          <w:szCs w:val="28"/>
        </w:rPr>
      </w:pPr>
      <w:r w:rsidRPr="00F425FC">
        <w:rPr>
          <w:rFonts w:ascii="Calibri" w:hAnsi="Calibri" w:cstheme="minorHAnsi"/>
          <w:sz w:val="28"/>
          <w:szCs w:val="28"/>
        </w:rPr>
        <w:t xml:space="preserve">You will know by now that </w:t>
      </w:r>
      <w:r w:rsidR="00BD0DE4" w:rsidRPr="00F425FC">
        <w:rPr>
          <w:rFonts w:ascii="Calibri" w:hAnsi="Calibri" w:cstheme="minorHAnsi"/>
          <w:sz w:val="28"/>
          <w:szCs w:val="28"/>
        </w:rPr>
        <w:t>“</w:t>
      </w:r>
      <w:r w:rsidRPr="00F425FC">
        <w:rPr>
          <w:rFonts w:ascii="Calibri" w:hAnsi="Calibri" w:cstheme="minorHAnsi"/>
          <w:sz w:val="28"/>
          <w:szCs w:val="28"/>
        </w:rPr>
        <w:t>J</w:t>
      </w:r>
      <w:r w:rsidR="00BD0DE4" w:rsidRPr="00F425FC">
        <w:rPr>
          <w:rFonts w:ascii="Calibri" w:hAnsi="Calibri" w:cstheme="minorHAnsi"/>
          <w:sz w:val="28"/>
          <w:szCs w:val="28"/>
        </w:rPr>
        <w:t xml:space="preserve">ustice” is part of one of our </w:t>
      </w:r>
      <w:r w:rsidRPr="00F425FC">
        <w:rPr>
          <w:rFonts w:ascii="Calibri" w:hAnsi="Calibri" w:cstheme="minorHAnsi"/>
          <w:sz w:val="28"/>
          <w:szCs w:val="28"/>
        </w:rPr>
        <w:t xml:space="preserve">three </w:t>
      </w:r>
      <w:r w:rsidR="00BD0DE4" w:rsidRPr="00F425FC">
        <w:rPr>
          <w:rFonts w:ascii="Calibri" w:hAnsi="Calibri" w:cstheme="minorHAnsi"/>
          <w:sz w:val="28"/>
          <w:szCs w:val="28"/>
        </w:rPr>
        <w:t>signature programmes “Peace</w:t>
      </w:r>
      <w:r w:rsidRPr="00F425FC">
        <w:rPr>
          <w:rFonts w:ascii="Calibri" w:hAnsi="Calibri" w:cstheme="minorHAnsi"/>
          <w:sz w:val="28"/>
          <w:szCs w:val="28"/>
        </w:rPr>
        <w:t>, Justice and</w:t>
      </w:r>
      <w:r w:rsidR="00F76735" w:rsidRPr="00F425FC">
        <w:rPr>
          <w:rFonts w:ascii="Calibri" w:hAnsi="Calibri" w:cstheme="minorHAnsi"/>
          <w:sz w:val="28"/>
          <w:szCs w:val="28"/>
        </w:rPr>
        <w:t xml:space="preserve"> Democracy</w:t>
      </w:r>
      <w:r w:rsidR="00DB24DB" w:rsidRPr="00F425FC">
        <w:rPr>
          <w:rFonts w:ascii="Calibri" w:hAnsi="Calibri" w:cstheme="minorHAnsi"/>
          <w:sz w:val="28"/>
          <w:szCs w:val="28"/>
        </w:rPr>
        <w:t>”</w:t>
      </w:r>
      <w:r w:rsidRPr="00F425FC">
        <w:rPr>
          <w:rFonts w:ascii="Calibri" w:hAnsi="Calibri" w:cstheme="minorHAnsi"/>
          <w:sz w:val="28"/>
          <w:szCs w:val="28"/>
        </w:rPr>
        <w:t xml:space="preserve">.  </w:t>
      </w:r>
      <w:r w:rsidR="00DB24DB" w:rsidRPr="00F425FC">
        <w:rPr>
          <w:rFonts w:ascii="Calibri" w:hAnsi="Calibri" w:cstheme="minorHAnsi"/>
          <w:sz w:val="28"/>
          <w:szCs w:val="28"/>
        </w:rPr>
        <w:t>In the</w:t>
      </w:r>
      <w:r w:rsidR="00500663">
        <w:rPr>
          <w:rFonts w:ascii="Calibri" w:hAnsi="Calibri" w:cstheme="minorHAnsi"/>
          <w:sz w:val="28"/>
          <w:szCs w:val="28"/>
        </w:rPr>
        <w:t>se few</w:t>
      </w:r>
      <w:r w:rsidR="00DB24DB" w:rsidRPr="00F425FC">
        <w:rPr>
          <w:rFonts w:ascii="Calibri" w:hAnsi="Calibri" w:cstheme="minorHAnsi"/>
          <w:sz w:val="28"/>
          <w:szCs w:val="28"/>
        </w:rPr>
        <w:t xml:space="preserve"> days, Vardan and Doris</w:t>
      </w:r>
      <w:r w:rsidR="00885493">
        <w:rPr>
          <w:rFonts w:ascii="Calibri" w:hAnsi="Calibri" w:cstheme="minorHAnsi"/>
          <w:sz w:val="28"/>
          <w:szCs w:val="28"/>
        </w:rPr>
        <w:t xml:space="preserve"> are sharing</w:t>
      </w:r>
      <w:r w:rsidR="00DB24DB" w:rsidRPr="00F425FC">
        <w:rPr>
          <w:rFonts w:ascii="Calibri" w:hAnsi="Calibri" w:cstheme="minorHAnsi"/>
          <w:sz w:val="28"/>
          <w:szCs w:val="28"/>
        </w:rPr>
        <w:t xml:space="preserve"> examples about the implementation of “Peace” and “Democracy” through concrete programmes. </w:t>
      </w:r>
      <w:r w:rsidR="00500663">
        <w:rPr>
          <w:rFonts w:ascii="Calibri" w:hAnsi="Calibri" w:cstheme="minorHAnsi"/>
          <w:sz w:val="28"/>
          <w:szCs w:val="28"/>
        </w:rPr>
        <w:t>But w</w:t>
      </w:r>
      <w:r w:rsidR="00DB24DB" w:rsidRPr="00F425FC">
        <w:rPr>
          <w:rFonts w:ascii="Calibri" w:hAnsi="Calibri" w:cstheme="minorHAnsi"/>
          <w:sz w:val="28"/>
          <w:szCs w:val="28"/>
        </w:rPr>
        <w:t>e cannot fully understand those two concepts without focusing on the meaning of “Justice” for us as members of the YMCA.</w:t>
      </w:r>
      <w:r w:rsidR="00DB24DB" w:rsidRPr="00F425FC">
        <w:rPr>
          <w:rFonts w:ascii="Calibri" w:hAnsi="Calibri" w:cstheme="minorHAnsi"/>
          <w:color w:val="C00000"/>
          <w:sz w:val="28"/>
          <w:szCs w:val="28"/>
        </w:rPr>
        <w:t xml:space="preserve">  </w:t>
      </w:r>
    </w:p>
    <w:p w:rsidR="00AB68C0" w:rsidRPr="00F425FC" w:rsidRDefault="00AB68C0" w:rsidP="002F5307">
      <w:pPr>
        <w:rPr>
          <w:rFonts w:ascii="Calibri" w:hAnsi="Calibri" w:cstheme="minorHAnsi"/>
          <w:sz w:val="28"/>
          <w:szCs w:val="28"/>
        </w:rPr>
      </w:pPr>
      <w:r w:rsidRPr="00F425FC">
        <w:rPr>
          <w:rFonts w:ascii="Calibri" w:hAnsi="Calibri" w:cstheme="minorHAnsi"/>
          <w:sz w:val="28"/>
          <w:szCs w:val="28"/>
        </w:rPr>
        <w:t xml:space="preserve">My task this morning </w:t>
      </w:r>
      <w:r w:rsidR="0068605F" w:rsidRPr="00F425FC">
        <w:rPr>
          <w:rFonts w:ascii="Calibri" w:hAnsi="Calibri" w:cstheme="minorHAnsi"/>
          <w:sz w:val="28"/>
          <w:szCs w:val="28"/>
        </w:rPr>
        <w:t>is to inspire you to think about what Justice means</w:t>
      </w:r>
      <w:r w:rsidR="00306992" w:rsidRPr="00F425FC">
        <w:rPr>
          <w:rFonts w:ascii="Calibri" w:hAnsi="Calibri" w:cstheme="minorHAnsi"/>
          <w:sz w:val="28"/>
          <w:szCs w:val="28"/>
        </w:rPr>
        <w:t xml:space="preserve"> </w:t>
      </w:r>
      <w:r w:rsidR="008D6E27" w:rsidRPr="00F425FC">
        <w:rPr>
          <w:rFonts w:ascii="Calibri" w:hAnsi="Calibri" w:cstheme="minorHAnsi"/>
          <w:sz w:val="28"/>
          <w:szCs w:val="28"/>
        </w:rPr>
        <w:t xml:space="preserve">and how you can actively use it within the </w:t>
      </w:r>
      <w:r w:rsidR="0068605F" w:rsidRPr="00F425FC">
        <w:rPr>
          <w:rFonts w:ascii="Calibri" w:hAnsi="Calibri" w:cstheme="minorHAnsi"/>
          <w:sz w:val="28"/>
          <w:szCs w:val="28"/>
        </w:rPr>
        <w:t xml:space="preserve">context </w:t>
      </w:r>
      <w:r w:rsidRPr="00F425FC">
        <w:rPr>
          <w:rFonts w:ascii="Calibri" w:hAnsi="Calibri" w:cstheme="minorHAnsi"/>
          <w:sz w:val="28"/>
          <w:szCs w:val="28"/>
        </w:rPr>
        <w:t xml:space="preserve">of </w:t>
      </w:r>
      <w:r w:rsidR="0068605F" w:rsidRPr="00F425FC">
        <w:rPr>
          <w:rFonts w:ascii="Calibri" w:hAnsi="Calibri" w:cstheme="minorHAnsi"/>
          <w:sz w:val="28"/>
          <w:szCs w:val="28"/>
        </w:rPr>
        <w:t xml:space="preserve">delivering programmes in our YMCAs.  </w:t>
      </w:r>
    </w:p>
    <w:p w:rsidR="00AB68C0" w:rsidRPr="00F425FC" w:rsidRDefault="00617E53" w:rsidP="002F5307">
      <w:pPr>
        <w:rPr>
          <w:rFonts w:ascii="Calibri" w:hAnsi="Calibri" w:cstheme="minorHAnsi"/>
          <w:sz w:val="28"/>
          <w:szCs w:val="28"/>
        </w:rPr>
      </w:pPr>
      <w:r w:rsidRPr="00F425FC">
        <w:rPr>
          <w:rFonts w:ascii="Calibri" w:hAnsi="Calibri" w:cstheme="minorHAnsi"/>
          <w:sz w:val="28"/>
          <w:szCs w:val="28"/>
        </w:rPr>
        <w:t>T</w:t>
      </w:r>
      <w:r w:rsidR="00087DC9" w:rsidRPr="00F425FC">
        <w:rPr>
          <w:rFonts w:ascii="Calibri" w:hAnsi="Calibri" w:cstheme="minorHAnsi"/>
          <w:sz w:val="28"/>
          <w:szCs w:val="28"/>
        </w:rPr>
        <w:t xml:space="preserve">he word </w:t>
      </w:r>
      <w:r w:rsidR="00BD0DE4" w:rsidRPr="00F425FC">
        <w:rPr>
          <w:rFonts w:ascii="Calibri" w:hAnsi="Calibri" w:cstheme="minorHAnsi"/>
          <w:sz w:val="28"/>
          <w:szCs w:val="28"/>
        </w:rPr>
        <w:t>j</w:t>
      </w:r>
      <w:r w:rsidR="00215F46" w:rsidRPr="00F425FC">
        <w:rPr>
          <w:rFonts w:ascii="Calibri" w:hAnsi="Calibri" w:cstheme="minorHAnsi"/>
          <w:sz w:val="28"/>
          <w:szCs w:val="28"/>
        </w:rPr>
        <w:t>ustice</w:t>
      </w:r>
      <w:r w:rsidR="00BD0DE4" w:rsidRPr="00F425FC">
        <w:rPr>
          <w:rFonts w:ascii="Calibri" w:hAnsi="Calibri" w:cstheme="minorHAnsi"/>
          <w:sz w:val="28"/>
          <w:szCs w:val="28"/>
        </w:rPr>
        <w:t xml:space="preserve"> </w:t>
      </w:r>
      <w:r w:rsidR="00215F46" w:rsidRPr="00F425FC">
        <w:rPr>
          <w:rFonts w:ascii="Calibri" w:hAnsi="Calibri" w:cstheme="minorHAnsi"/>
          <w:sz w:val="28"/>
          <w:szCs w:val="28"/>
        </w:rPr>
        <w:t>is a</w:t>
      </w:r>
      <w:r w:rsidR="00BC73B6" w:rsidRPr="00F425FC">
        <w:rPr>
          <w:rFonts w:ascii="Calibri" w:hAnsi="Calibri" w:cstheme="minorHAnsi"/>
          <w:sz w:val="28"/>
          <w:szCs w:val="28"/>
        </w:rPr>
        <w:t>n</w:t>
      </w:r>
      <w:r w:rsidR="00215F46" w:rsidRPr="00F425FC">
        <w:rPr>
          <w:rFonts w:ascii="Calibri" w:hAnsi="Calibri" w:cstheme="minorHAnsi"/>
          <w:sz w:val="28"/>
          <w:szCs w:val="28"/>
        </w:rPr>
        <w:t xml:space="preserve"> </w:t>
      </w:r>
      <w:r w:rsidR="00306992" w:rsidRPr="00F425FC">
        <w:rPr>
          <w:rFonts w:ascii="Calibri" w:hAnsi="Calibri" w:cstheme="minorHAnsi"/>
          <w:sz w:val="28"/>
          <w:szCs w:val="28"/>
        </w:rPr>
        <w:t>essential</w:t>
      </w:r>
      <w:r w:rsidR="00215F46" w:rsidRPr="00F425FC">
        <w:rPr>
          <w:rFonts w:ascii="Calibri" w:hAnsi="Calibri" w:cstheme="minorHAnsi"/>
          <w:sz w:val="28"/>
          <w:szCs w:val="28"/>
        </w:rPr>
        <w:t xml:space="preserve"> word which people like us use a lot</w:t>
      </w:r>
      <w:r w:rsidR="00AB68C0" w:rsidRPr="00F425FC">
        <w:rPr>
          <w:rFonts w:ascii="Calibri" w:hAnsi="Calibri" w:cstheme="minorHAnsi"/>
          <w:sz w:val="28"/>
          <w:szCs w:val="28"/>
        </w:rPr>
        <w:t xml:space="preserve">.  For example: </w:t>
      </w:r>
    </w:p>
    <w:tbl>
      <w:tblPr>
        <w:tblStyle w:val="TableGrid"/>
        <w:tblW w:w="0" w:type="auto"/>
        <w:tblLook w:val="04A0"/>
      </w:tblPr>
      <w:tblGrid>
        <w:gridCol w:w="9242"/>
      </w:tblGrid>
      <w:tr w:rsidR="00617E53" w:rsidRPr="00F425FC" w:rsidTr="00617E53">
        <w:tc>
          <w:tcPr>
            <w:tcW w:w="9242" w:type="dxa"/>
          </w:tcPr>
          <w:p w:rsidR="00856AFC" w:rsidRPr="00F425FC" w:rsidRDefault="00856AFC" w:rsidP="00617E53">
            <w:pPr>
              <w:rPr>
                <w:rFonts w:ascii="Calibri" w:hAnsi="Calibri" w:cstheme="minorHAnsi"/>
                <w:sz w:val="28"/>
                <w:szCs w:val="28"/>
              </w:rPr>
            </w:pPr>
          </w:p>
          <w:p w:rsidR="0056413B" w:rsidRPr="00F425FC" w:rsidRDefault="0056413B" w:rsidP="00617E53">
            <w:pPr>
              <w:rPr>
                <w:rFonts w:ascii="Calibri" w:hAnsi="Calibri" w:cstheme="minorHAnsi"/>
                <w:sz w:val="28"/>
                <w:szCs w:val="28"/>
              </w:rPr>
            </w:pPr>
            <w:r w:rsidRPr="00F425FC">
              <w:rPr>
                <w:rFonts w:ascii="Calibri" w:hAnsi="Calibri" w:cstheme="minorHAnsi"/>
                <w:sz w:val="28"/>
                <w:szCs w:val="28"/>
              </w:rPr>
              <w:t xml:space="preserve">2. Justice and the YMCA </w:t>
            </w:r>
          </w:p>
          <w:p w:rsidR="0056413B" w:rsidRPr="00F425FC" w:rsidRDefault="0056413B" w:rsidP="00617E53">
            <w:pPr>
              <w:rPr>
                <w:rFonts w:ascii="Calibri" w:hAnsi="Calibri" w:cstheme="minorHAnsi"/>
                <w:sz w:val="28"/>
                <w:szCs w:val="28"/>
              </w:rPr>
            </w:pPr>
          </w:p>
          <w:p w:rsidR="00617E53" w:rsidRPr="00F425FC" w:rsidRDefault="00617E53" w:rsidP="00617E53">
            <w:pPr>
              <w:rPr>
                <w:rFonts w:ascii="Calibri" w:hAnsi="Calibri" w:cstheme="minorHAnsi"/>
                <w:sz w:val="28"/>
                <w:szCs w:val="28"/>
              </w:rPr>
            </w:pPr>
            <w:r w:rsidRPr="00F425FC">
              <w:rPr>
                <w:rFonts w:ascii="Calibri" w:hAnsi="Calibri" w:cstheme="minorHAnsi"/>
                <w:sz w:val="28"/>
                <w:szCs w:val="28"/>
              </w:rPr>
              <w:t>The first of the Kampala Principles:  1. To work for equal opportunity and justice for all.</w:t>
            </w:r>
          </w:p>
          <w:p w:rsidR="00617E53" w:rsidRPr="00F425FC" w:rsidRDefault="00617E53" w:rsidP="00617E53">
            <w:pPr>
              <w:rPr>
                <w:rFonts w:ascii="Calibri" w:hAnsi="Calibri" w:cstheme="minorHAnsi"/>
                <w:sz w:val="28"/>
                <w:szCs w:val="28"/>
              </w:rPr>
            </w:pPr>
          </w:p>
          <w:p w:rsidR="00617E53" w:rsidRPr="00F425FC" w:rsidRDefault="00617E53" w:rsidP="00617E53">
            <w:pPr>
              <w:autoSpaceDE w:val="0"/>
              <w:autoSpaceDN w:val="0"/>
              <w:adjustRightInd w:val="0"/>
              <w:rPr>
                <w:rFonts w:ascii="Calibri" w:hAnsi="Calibri" w:cstheme="minorHAnsi"/>
                <w:sz w:val="28"/>
                <w:szCs w:val="28"/>
              </w:rPr>
            </w:pPr>
            <w:r w:rsidRPr="00F425FC">
              <w:rPr>
                <w:rFonts w:ascii="Calibri" w:hAnsi="Calibri" w:cstheme="minorHAnsi"/>
                <w:sz w:val="28"/>
                <w:szCs w:val="28"/>
              </w:rPr>
              <w:t xml:space="preserve">Within Challenge 21: “…it seeks to share the Christian ideal of building a </w:t>
            </w:r>
            <w:r w:rsidRPr="00F425FC">
              <w:rPr>
                <w:rFonts w:ascii="Calibri" w:hAnsi="Calibri" w:cstheme="minorHAnsi"/>
                <w:sz w:val="28"/>
                <w:szCs w:val="28"/>
              </w:rPr>
              <w:lastRenderedPageBreak/>
              <w:t>human community of justice</w:t>
            </w:r>
            <w:r w:rsidR="00500663">
              <w:rPr>
                <w:rFonts w:ascii="Calibri" w:hAnsi="Calibri" w:cstheme="minorHAnsi"/>
                <w:sz w:val="28"/>
                <w:szCs w:val="28"/>
              </w:rPr>
              <w:t>…</w:t>
            </w:r>
            <w:r w:rsidRPr="00F425FC">
              <w:rPr>
                <w:rFonts w:ascii="Calibri" w:hAnsi="Calibri" w:cstheme="minorHAnsi"/>
                <w:sz w:val="28"/>
                <w:szCs w:val="28"/>
              </w:rPr>
              <w:t>”</w:t>
            </w:r>
          </w:p>
          <w:p w:rsidR="00646A5D" w:rsidRPr="00F425FC" w:rsidRDefault="00646A5D" w:rsidP="00617E53">
            <w:pPr>
              <w:autoSpaceDE w:val="0"/>
              <w:autoSpaceDN w:val="0"/>
              <w:adjustRightInd w:val="0"/>
              <w:rPr>
                <w:rFonts w:ascii="Calibri" w:hAnsi="Calibri" w:cstheme="minorHAnsi"/>
                <w:sz w:val="28"/>
                <w:szCs w:val="28"/>
              </w:rPr>
            </w:pPr>
          </w:p>
          <w:p w:rsidR="00646A5D" w:rsidRPr="00F425FC" w:rsidRDefault="00646A5D" w:rsidP="00646A5D">
            <w:pPr>
              <w:autoSpaceDE w:val="0"/>
              <w:autoSpaceDN w:val="0"/>
              <w:adjustRightInd w:val="0"/>
              <w:rPr>
                <w:rFonts w:ascii="Calibri" w:hAnsi="Calibri" w:cstheme="minorHAnsi"/>
                <w:sz w:val="28"/>
                <w:szCs w:val="28"/>
              </w:rPr>
            </w:pPr>
            <w:r w:rsidRPr="00F425FC">
              <w:rPr>
                <w:rFonts w:ascii="Calibri" w:hAnsi="Calibri" w:cstheme="minorHAnsi"/>
                <w:sz w:val="28"/>
                <w:szCs w:val="28"/>
              </w:rPr>
              <w:t>YMCA Europe Guiding Principles: Promote and work for sustainable development to strive for justice, peace and integrity of creation.</w:t>
            </w:r>
          </w:p>
          <w:p w:rsidR="00617E53" w:rsidRPr="00F425FC" w:rsidRDefault="00617E53" w:rsidP="00AB68C0">
            <w:pPr>
              <w:rPr>
                <w:rFonts w:ascii="Calibri" w:hAnsi="Calibri" w:cstheme="minorHAnsi"/>
                <w:sz w:val="28"/>
                <w:szCs w:val="28"/>
              </w:rPr>
            </w:pPr>
          </w:p>
        </w:tc>
      </w:tr>
    </w:tbl>
    <w:p w:rsidR="00306992" w:rsidRPr="00F425FC" w:rsidRDefault="00306992" w:rsidP="002F5307">
      <w:pPr>
        <w:rPr>
          <w:rFonts w:ascii="Calibri" w:hAnsi="Calibri" w:cstheme="minorHAnsi"/>
          <w:b/>
          <w:sz w:val="28"/>
          <w:szCs w:val="28"/>
          <w:u w:val="single"/>
        </w:rPr>
      </w:pPr>
    </w:p>
    <w:p w:rsidR="007C5B3D" w:rsidRPr="00F425FC" w:rsidRDefault="007C5B3D" w:rsidP="002F5307">
      <w:pPr>
        <w:rPr>
          <w:rFonts w:ascii="Calibri" w:hAnsi="Calibri" w:cstheme="minorHAnsi"/>
          <w:sz w:val="28"/>
          <w:szCs w:val="28"/>
        </w:rPr>
      </w:pPr>
      <w:r w:rsidRPr="00F425FC">
        <w:rPr>
          <w:rFonts w:ascii="Calibri" w:hAnsi="Calibri" w:cstheme="minorHAnsi"/>
          <w:sz w:val="28"/>
          <w:szCs w:val="28"/>
        </w:rPr>
        <w:t>I would strongly argue that</w:t>
      </w:r>
      <w:r w:rsidR="009F207A" w:rsidRPr="00F425FC">
        <w:rPr>
          <w:rFonts w:ascii="Calibri" w:hAnsi="Calibri" w:cstheme="minorHAnsi"/>
          <w:sz w:val="28"/>
          <w:szCs w:val="28"/>
        </w:rPr>
        <w:t xml:space="preserve"> our</w:t>
      </w:r>
      <w:r w:rsidRPr="00F425FC">
        <w:rPr>
          <w:rFonts w:ascii="Calibri" w:hAnsi="Calibri" w:cstheme="minorHAnsi"/>
          <w:sz w:val="28"/>
          <w:szCs w:val="28"/>
        </w:rPr>
        <w:t xml:space="preserve"> founding Mission statement, the Paris basis, is also a call to </w:t>
      </w:r>
      <w:r w:rsidR="0077210E" w:rsidRPr="00F425FC">
        <w:rPr>
          <w:rFonts w:ascii="Calibri" w:hAnsi="Calibri" w:cstheme="minorHAnsi"/>
          <w:sz w:val="28"/>
          <w:szCs w:val="28"/>
        </w:rPr>
        <w:t>show justice</w:t>
      </w:r>
    </w:p>
    <w:tbl>
      <w:tblPr>
        <w:tblStyle w:val="TableGrid"/>
        <w:tblW w:w="0" w:type="auto"/>
        <w:tblLook w:val="04A0"/>
      </w:tblPr>
      <w:tblGrid>
        <w:gridCol w:w="9242"/>
      </w:tblGrid>
      <w:tr w:rsidR="007C5B3D" w:rsidRPr="00F425FC" w:rsidTr="007C5B3D">
        <w:tc>
          <w:tcPr>
            <w:tcW w:w="9242" w:type="dxa"/>
          </w:tcPr>
          <w:p w:rsidR="007C5B3D" w:rsidRPr="00F425FC" w:rsidRDefault="007C5B3D" w:rsidP="007C5B3D">
            <w:pPr>
              <w:rPr>
                <w:rFonts w:ascii="Calibri" w:hAnsi="Calibri" w:cstheme="minorHAnsi"/>
                <w:sz w:val="28"/>
                <w:szCs w:val="28"/>
              </w:rPr>
            </w:pPr>
          </w:p>
          <w:p w:rsidR="00D93D3B" w:rsidRPr="00F425FC" w:rsidRDefault="007C5B3D" w:rsidP="007C5B3D">
            <w:pPr>
              <w:rPr>
                <w:rFonts w:ascii="Calibri" w:hAnsi="Calibri" w:cstheme="minorHAnsi"/>
                <w:sz w:val="28"/>
                <w:szCs w:val="28"/>
              </w:rPr>
            </w:pPr>
            <w:r w:rsidRPr="00F425FC">
              <w:rPr>
                <w:rFonts w:ascii="Calibri" w:hAnsi="Calibri" w:cstheme="minorHAnsi"/>
                <w:sz w:val="28"/>
                <w:szCs w:val="28"/>
              </w:rPr>
              <w:t xml:space="preserve">3. </w:t>
            </w:r>
            <w:r w:rsidR="00B35B08" w:rsidRPr="00F425FC">
              <w:rPr>
                <w:rFonts w:ascii="Calibri" w:hAnsi="Calibri" w:cstheme="minorHAnsi"/>
                <w:sz w:val="28"/>
                <w:szCs w:val="28"/>
              </w:rPr>
              <w:t xml:space="preserve">“The Young Men's Christian Associations seek to unite those young men who, regarding Jesus Christ as their God and Saviour, according to the Holy Scriptures, desire </w:t>
            </w:r>
            <w:r w:rsidR="00B35B08" w:rsidRPr="00F425FC">
              <w:rPr>
                <w:rFonts w:ascii="Calibri" w:hAnsi="Calibri" w:cstheme="minorHAnsi"/>
                <w:b/>
                <w:sz w:val="28"/>
                <w:szCs w:val="28"/>
                <w:u w:val="single"/>
              </w:rPr>
              <w:t>to be his disciples</w:t>
            </w:r>
            <w:r w:rsidR="00B35B08" w:rsidRPr="00F425FC">
              <w:rPr>
                <w:rFonts w:ascii="Calibri" w:hAnsi="Calibri" w:cstheme="minorHAnsi"/>
                <w:sz w:val="28"/>
                <w:szCs w:val="28"/>
              </w:rPr>
              <w:t xml:space="preserve"> in their faith and</w:t>
            </w:r>
            <w:r w:rsidR="00B35B08" w:rsidRPr="00F425FC">
              <w:rPr>
                <w:rFonts w:ascii="Calibri" w:hAnsi="Calibri" w:cstheme="minorHAnsi"/>
                <w:b/>
                <w:sz w:val="28"/>
                <w:szCs w:val="28"/>
              </w:rPr>
              <w:t xml:space="preserve"> </w:t>
            </w:r>
            <w:r w:rsidR="00B35B08" w:rsidRPr="00F425FC">
              <w:rPr>
                <w:rFonts w:ascii="Calibri" w:hAnsi="Calibri" w:cstheme="minorHAnsi"/>
                <w:b/>
                <w:sz w:val="28"/>
                <w:szCs w:val="28"/>
                <w:u w:val="single"/>
              </w:rPr>
              <w:t>in their life</w:t>
            </w:r>
            <w:r w:rsidR="00B35B08" w:rsidRPr="00F425FC">
              <w:rPr>
                <w:rFonts w:ascii="Calibri" w:hAnsi="Calibri" w:cstheme="minorHAnsi"/>
                <w:sz w:val="28"/>
                <w:szCs w:val="28"/>
              </w:rPr>
              <w:t xml:space="preserve">, and to associate their efforts for the extension of his Kingdom amongst young men. </w:t>
            </w:r>
            <w:r w:rsidR="00B35B08" w:rsidRPr="00F425FC">
              <w:rPr>
                <w:rFonts w:ascii="Calibri" w:hAnsi="Calibri" w:cstheme="minorHAnsi"/>
                <w:sz w:val="28"/>
                <w:szCs w:val="28"/>
              </w:rPr>
              <w:br/>
            </w:r>
            <w:r w:rsidR="00B35B08" w:rsidRPr="00F425FC">
              <w:rPr>
                <w:rFonts w:ascii="Calibri" w:hAnsi="Calibri" w:cstheme="minorHAnsi"/>
                <w:sz w:val="28"/>
                <w:szCs w:val="28"/>
              </w:rPr>
              <w:br/>
            </w:r>
            <w:r w:rsidR="00B35B08" w:rsidRPr="00F425FC">
              <w:rPr>
                <w:rFonts w:ascii="Calibri" w:hAnsi="Calibri" w:cstheme="minorHAnsi"/>
                <w:b/>
                <w:sz w:val="28"/>
                <w:szCs w:val="28"/>
              </w:rPr>
              <w:t xml:space="preserve">Any </w:t>
            </w:r>
            <w:r w:rsidR="00B35B08" w:rsidRPr="00F425FC">
              <w:rPr>
                <w:rFonts w:ascii="Calibri" w:hAnsi="Calibri" w:cstheme="minorHAnsi"/>
                <w:b/>
                <w:sz w:val="28"/>
                <w:szCs w:val="28"/>
                <w:u w:val="single"/>
              </w:rPr>
              <w:t>differences</w:t>
            </w:r>
            <w:r w:rsidR="00B35B08" w:rsidRPr="00F425FC">
              <w:rPr>
                <w:rFonts w:ascii="Calibri" w:hAnsi="Calibri" w:cstheme="minorHAnsi"/>
                <w:sz w:val="28"/>
                <w:szCs w:val="28"/>
                <w:u w:val="single"/>
              </w:rPr>
              <w:t xml:space="preserve"> of opinion</w:t>
            </w:r>
            <w:r w:rsidR="00B35B08" w:rsidRPr="00F425FC">
              <w:rPr>
                <w:rFonts w:ascii="Calibri" w:hAnsi="Calibri" w:cstheme="minorHAnsi"/>
                <w:sz w:val="28"/>
                <w:szCs w:val="28"/>
              </w:rPr>
              <w:t xml:space="preserve"> on other subjects, however important in themselves, of </w:t>
            </w:r>
            <w:proofErr w:type="gramStart"/>
            <w:r w:rsidR="00B35B08" w:rsidRPr="00F425FC">
              <w:rPr>
                <w:rFonts w:ascii="Calibri" w:hAnsi="Calibri" w:cstheme="minorHAnsi"/>
                <w:sz w:val="28"/>
                <w:szCs w:val="28"/>
              </w:rPr>
              <w:t xml:space="preserve">the </w:t>
            </w:r>
            <w:r w:rsidR="00B35B08" w:rsidRPr="00F425FC">
              <w:rPr>
                <w:rFonts w:ascii="Calibri" w:hAnsi="Calibri" w:cstheme="minorHAnsi"/>
                <w:b/>
                <w:sz w:val="28"/>
                <w:szCs w:val="28"/>
                <w:u w:val="single"/>
              </w:rPr>
              <w:t>shall</w:t>
            </w:r>
            <w:proofErr w:type="gramEnd"/>
            <w:r w:rsidR="00B35B08" w:rsidRPr="00F425FC">
              <w:rPr>
                <w:rFonts w:ascii="Calibri" w:hAnsi="Calibri" w:cstheme="minorHAnsi"/>
                <w:b/>
                <w:sz w:val="28"/>
                <w:szCs w:val="28"/>
                <w:u w:val="single"/>
              </w:rPr>
              <w:t xml:space="preserve"> not interfere</w:t>
            </w:r>
            <w:r w:rsidR="00B35B08" w:rsidRPr="00F425FC">
              <w:rPr>
                <w:rFonts w:ascii="Calibri" w:hAnsi="Calibri" w:cstheme="minorHAnsi"/>
                <w:sz w:val="28"/>
                <w:szCs w:val="28"/>
              </w:rPr>
              <w:t xml:space="preserve"> with the harmonious relations constituent members and associates of the World Alliance.” </w:t>
            </w:r>
          </w:p>
          <w:p w:rsidR="007C5B3D" w:rsidRPr="00F425FC" w:rsidRDefault="007C5B3D" w:rsidP="007C5B3D">
            <w:pPr>
              <w:rPr>
                <w:rFonts w:ascii="Calibri" w:hAnsi="Calibri" w:cstheme="minorHAnsi"/>
                <w:sz w:val="28"/>
                <w:szCs w:val="28"/>
              </w:rPr>
            </w:pPr>
          </w:p>
        </w:tc>
      </w:tr>
    </w:tbl>
    <w:p w:rsidR="00F425FC" w:rsidRDefault="00F425FC" w:rsidP="002F5307">
      <w:pPr>
        <w:rPr>
          <w:rFonts w:ascii="Calibri" w:hAnsi="Calibri" w:cstheme="minorHAnsi"/>
          <w:sz w:val="28"/>
          <w:szCs w:val="28"/>
        </w:rPr>
      </w:pPr>
    </w:p>
    <w:p w:rsidR="00AB68C0" w:rsidRPr="00F425FC" w:rsidRDefault="00306992" w:rsidP="002F5307">
      <w:pPr>
        <w:rPr>
          <w:rFonts w:ascii="Calibri" w:hAnsi="Calibri" w:cstheme="minorHAnsi"/>
          <w:sz w:val="28"/>
          <w:szCs w:val="28"/>
        </w:rPr>
      </w:pPr>
      <w:r w:rsidRPr="00F425FC">
        <w:rPr>
          <w:rFonts w:ascii="Calibri" w:hAnsi="Calibri" w:cstheme="minorHAnsi"/>
          <w:sz w:val="28"/>
          <w:szCs w:val="28"/>
        </w:rPr>
        <w:t>M</w:t>
      </w:r>
      <w:r w:rsidR="00617E53" w:rsidRPr="00F425FC">
        <w:rPr>
          <w:rFonts w:ascii="Calibri" w:hAnsi="Calibri" w:cstheme="minorHAnsi"/>
          <w:sz w:val="28"/>
          <w:szCs w:val="28"/>
        </w:rPr>
        <w:t xml:space="preserve">y starting point in preparing for this talk was of course the strategy document itself.  </w:t>
      </w:r>
      <w:r w:rsidR="00AB68C0" w:rsidRPr="00F425FC">
        <w:rPr>
          <w:rFonts w:ascii="Calibri" w:hAnsi="Calibri" w:cstheme="minorHAnsi"/>
          <w:sz w:val="28"/>
          <w:szCs w:val="28"/>
        </w:rPr>
        <w:t xml:space="preserve">In our </w:t>
      </w:r>
      <w:r w:rsidR="00CE0236" w:rsidRPr="00F425FC">
        <w:rPr>
          <w:rFonts w:ascii="Calibri" w:hAnsi="Calibri" w:cstheme="minorHAnsi"/>
          <w:sz w:val="28"/>
          <w:szCs w:val="28"/>
        </w:rPr>
        <w:t xml:space="preserve">own </w:t>
      </w:r>
      <w:r w:rsidR="00AB68C0" w:rsidRPr="00F425FC">
        <w:rPr>
          <w:rFonts w:ascii="Calibri" w:hAnsi="Calibri" w:cstheme="minorHAnsi"/>
          <w:sz w:val="28"/>
          <w:szCs w:val="28"/>
        </w:rPr>
        <w:t xml:space="preserve">Strategy the word Justice </w:t>
      </w:r>
      <w:r w:rsidR="00CE0236" w:rsidRPr="00F425FC">
        <w:rPr>
          <w:rFonts w:ascii="Calibri" w:hAnsi="Calibri" w:cstheme="minorHAnsi"/>
          <w:sz w:val="28"/>
          <w:szCs w:val="28"/>
        </w:rPr>
        <w:t>appears just four times</w:t>
      </w:r>
      <w:r w:rsidR="00087DC9" w:rsidRPr="00F425FC">
        <w:rPr>
          <w:rFonts w:ascii="Calibri" w:hAnsi="Calibri" w:cstheme="minorHAnsi"/>
          <w:sz w:val="28"/>
          <w:szCs w:val="28"/>
        </w:rPr>
        <w:t xml:space="preserve">.  </w:t>
      </w:r>
      <w:r w:rsidR="00215F46" w:rsidRPr="00F425FC">
        <w:rPr>
          <w:rFonts w:ascii="Calibri" w:hAnsi="Calibri" w:cstheme="minorHAnsi"/>
          <w:sz w:val="28"/>
          <w:szCs w:val="28"/>
        </w:rPr>
        <w:t xml:space="preserve">I </w:t>
      </w:r>
      <w:r w:rsidR="006A560C" w:rsidRPr="00F425FC">
        <w:rPr>
          <w:rFonts w:ascii="Calibri" w:hAnsi="Calibri" w:cstheme="minorHAnsi"/>
          <w:sz w:val="28"/>
          <w:szCs w:val="28"/>
        </w:rPr>
        <w:t xml:space="preserve">now </w:t>
      </w:r>
      <w:r w:rsidR="00215F46" w:rsidRPr="00F425FC">
        <w:rPr>
          <w:rFonts w:ascii="Calibri" w:hAnsi="Calibri" w:cstheme="minorHAnsi"/>
          <w:sz w:val="28"/>
          <w:szCs w:val="28"/>
        </w:rPr>
        <w:t xml:space="preserve">see that we completely </w:t>
      </w:r>
      <w:r w:rsidR="00AB68C0" w:rsidRPr="00F425FC">
        <w:rPr>
          <w:rFonts w:ascii="Calibri" w:hAnsi="Calibri" w:cstheme="minorHAnsi"/>
          <w:sz w:val="28"/>
          <w:szCs w:val="28"/>
        </w:rPr>
        <w:t xml:space="preserve">avoided using </w:t>
      </w:r>
      <w:r w:rsidR="00215F46" w:rsidRPr="00F425FC">
        <w:rPr>
          <w:rFonts w:ascii="Calibri" w:hAnsi="Calibri" w:cstheme="minorHAnsi"/>
          <w:sz w:val="28"/>
          <w:szCs w:val="28"/>
        </w:rPr>
        <w:t xml:space="preserve">the word </w:t>
      </w:r>
      <w:r w:rsidRPr="00F425FC">
        <w:rPr>
          <w:rFonts w:ascii="Calibri" w:hAnsi="Calibri" w:cstheme="minorHAnsi"/>
          <w:sz w:val="28"/>
          <w:szCs w:val="28"/>
        </w:rPr>
        <w:t>with</w:t>
      </w:r>
      <w:r w:rsidR="00215F46" w:rsidRPr="00F425FC">
        <w:rPr>
          <w:rFonts w:ascii="Calibri" w:hAnsi="Calibri" w:cstheme="minorHAnsi"/>
          <w:sz w:val="28"/>
          <w:szCs w:val="28"/>
        </w:rPr>
        <w:t xml:space="preserve">in the Aims </w:t>
      </w:r>
      <w:r w:rsidRPr="00F425FC">
        <w:rPr>
          <w:rFonts w:ascii="Calibri" w:hAnsi="Calibri" w:cstheme="minorHAnsi"/>
          <w:sz w:val="28"/>
          <w:szCs w:val="28"/>
        </w:rPr>
        <w:t>of</w:t>
      </w:r>
      <w:r w:rsidR="00215F46" w:rsidRPr="00F425FC">
        <w:rPr>
          <w:rFonts w:ascii="Calibri" w:hAnsi="Calibri" w:cstheme="minorHAnsi"/>
          <w:sz w:val="28"/>
          <w:szCs w:val="28"/>
        </w:rPr>
        <w:t xml:space="preserve"> </w:t>
      </w:r>
      <w:r w:rsidRPr="00F425FC">
        <w:rPr>
          <w:rFonts w:ascii="Calibri" w:hAnsi="Calibri" w:cstheme="minorHAnsi"/>
          <w:sz w:val="28"/>
          <w:szCs w:val="28"/>
        </w:rPr>
        <w:t>these</w:t>
      </w:r>
      <w:r w:rsidR="00215F46" w:rsidRPr="00F425FC">
        <w:rPr>
          <w:rFonts w:ascii="Calibri" w:hAnsi="Calibri" w:cstheme="minorHAnsi"/>
          <w:sz w:val="28"/>
          <w:szCs w:val="28"/>
        </w:rPr>
        <w:t xml:space="preserve"> programmes.  </w:t>
      </w:r>
    </w:p>
    <w:p w:rsidR="00AE155C" w:rsidRPr="00F425FC" w:rsidRDefault="00087DC9" w:rsidP="002F5307">
      <w:pPr>
        <w:rPr>
          <w:rFonts w:ascii="Calibri" w:hAnsi="Calibri" w:cstheme="minorHAnsi"/>
          <w:sz w:val="28"/>
          <w:szCs w:val="28"/>
        </w:rPr>
      </w:pPr>
      <w:r w:rsidRPr="00F425FC">
        <w:rPr>
          <w:rFonts w:ascii="Calibri" w:hAnsi="Calibri" w:cstheme="minorHAnsi"/>
          <w:sz w:val="28"/>
          <w:szCs w:val="28"/>
        </w:rPr>
        <w:t xml:space="preserve">And yet, the more work I </w:t>
      </w:r>
      <w:r w:rsidR="00306992" w:rsidRPr="00F425FC">
        <w:rPr>
          <w:rFonts w:ascii="Calibri" w:hAnsi="Calibri" w:cstheme="minorHAnsi"/>
          <w:sz w:val="28"/>
          <w:szCs w:val="28"/>
        </w:rPr>
        <w:t>did</w:t>
      </w:r>
      <w:r w:rsidRPr="00F425FC">
        <w:rPr>
          <w:rFonts w:ascii="Calibri" w:hAnsi="Calibri" w:cstheme="minorHAnsi"/>
          <w:sz w:val="28"/>
          <w:szCs w:val="28"/>
        </w:rPr>
        <w:t xml:space="preserve"> </w:t>
      </w:r>
      <w:r w:rsidR="00306992" w:rsidRPr="00F425FC">
        <w:rPr>
          <w:rFonts w:ascii="Calibri" w:hAnsi="Calibri" w:cstheme="minorHAnsi"/>
          <w:sz w:val="28"/>
          <w:szCs w:val="28"/>
        </w:rPr>
        <w:t>to</w:t>
      </w:r>
      <w:r w:rsidRPr="00F425FC">
        <w:rPr>
          <w:rFonts w:ascii="Calibri" w:hAnsi="Calibri" w:cstheme="minorHAnsi"/>
          <w:sz w:val="28"/>
          <w:szCs w:val="28"/>
        </w:rPr>
        <w:t xml:space="preserve"> prepar</w:t>
      </w:r>
      <w:r w:rsidR="00306992" w:rsidRPr="00F425FC">
        <w:rPr>
          <w:rFonts w:ascii="Calibri" w:hAnsi="Calibri" w:cstheme="minorHAnsi"/>
          <w:sz w:val="28"/>
          <w:szCs w:val="28"/>
        </w:rPr>
        <w:t>e</w:t>
      </w:r>
      <w:r w:rsidRPr="00F425FC">
        <w:rPr>
          <w:rFonts w:ascii="Calibri" w:hAnsi="Calibri" w:cstheme="minorHAnsi"/>
          <w:sz w:val="28"/>
          <w:szCs w:val="28"/>
        </w:rPr>
        <w:t xml:space="preserve"> </w:t>
      </w:r>
      <w:r w:rsidR="0039103D" w:rsidRPr="00F425FC">
        <w:rPr>
          <w:rFonts w:ascii="Calibri" w:hAnsi="Calibri" w:cstheme="minorHAnsi"/>
          <w:sz w:val="28"/>
          <w:szCs w:val="28"/>
        </w:rPr>
        <w:t xml:space="preserve">for </w:t>
      </w:r>
      <w:r w:rsidRPr="00F425FC">
        <w:rPr>
          <w:rFonts w:ascii="Calibri" w:hAnsi="Calibri" w:cstheme="minorHAnsi"/>
          <w:sz w:val="28"/>
          <w:szCs w:val="28"/>
        </w:rPr>
        <w:t>this talk, the more I realise</w:t>
      </w:r>
      <w:r w:rsidR="00306992" w:rsidRPr="00F425FC">
        <w:rPr>
          <w:rFonts w:ascii="Calibri" w:hAnsi="Calibri" w:cstheme="minorHAnsi"/>
          <w:sz w:val="28"/>
          <w:szCs w:val="28"/>
        </w:rPr>
        <w:t>d</w:t>
      </w:r>
      <w:r w:rsidRPr="00F425FC">
        <w:rPr>
          <w:rFonts w:ascii="Calibri" w:hAnsi="Calibri" w:cstheme="minorHAnsi"/>
          <w:sz w:val="28"/>
          <w:szCs w:val="28"/>
        </w:rPr>
        <w:t xml:space="preserve"> it is one of the most fundamentally important words </w:t>
      </w:r>
      <w:r w:rsidR="00651BE6">
        <w:rPr>
          <w:rFonts w:ascii="Calibri" w:hAnsi="Calibri" w:cstheme="minorHAnsi"/>
          <w:sz w:val="28"/>
          <w:szCs w:val="28"/>
        </w:rPr>
        <w:t xml:space="preserve">that </w:t>
      </w:r>
      <w:r w:rsidRPr="00F425FC">
        <w:rPr>
          <w:rFonts w:ascii="Calibri" w:hAnsi="Calibri" w:cstheme="minorHAnsi"/>
          <w:sz w:val="28"/>
          <w:szCs w:val="28"/>
        </w:rPr>
        <w:t>we have</w:t>
      </w:r>
      <w:r w:rsidR="009F207A" w:rsidRPr="00F425FC">
        <w:rPr>
          <w:rFonts w:ascii="Calibri" w:hAnsi="Calibri" w:cstheme="minorHAnsi"/>
          <w:sz w:val="28"/>
          <w:szCs w:val="28"/>
        </w:rPr>
        <w:t>.  I</w:t>
      </w:r>
      <w:r w:rsidR="00306992" w:rsidRPr="00F425FC">
        <w:rPr>
          <w:rFonts w:ascii="Calibri" w:hAnsi="Calibri" w:cstheme="minorHAnsi"/>
          <w:sz w:val="28"/>
          <w:szCs w:val="28"/>
        </w:rPr>
        <w:t xml:space="preserve">t is </w:t>
      </w:r>
      <w:r w:rsidRPr="00F425FC">
        <w:rPr>
          <w:rFonts w:ascii="Calibri" w:hAnsi="Calibri" w:cstheme="minorHAnsi"/>
          <w:sz w:val="28"/>
          <w:szCs w:val="28"/>
        </w:rPr>
        <w:t xml:space="preserve">absolutely critical to the </w:t>
      </w:r>
      <w:r w:rsidR="00306992" w:rsidRPr="00F425FC">
        <w:rPr>
          <w:rFonts w:ascii="Calibri" w:hAnsi="Calibri" w:cstheme="minorHAnsi"/>
          <w:sz w:val="28"/>
          <w:szCs w:val="28"/>
        </w:rPr>
        <w:t xml:space="preserve">very essence of the </w:t>
      </w:r>
      <w:r w:rsidRPr="00F425FC">
        <w:rPr>
          <w:rFonts w:ascii="Calibri" w:hAnsi="Calibri" w:cstheme="minorHAnsi"/>
          <w:sz w:val="28"/>
          <w:szCs w:val="28"/>
        </w:rPr>
        <w:t>YMCA.  It is part of what makes us who we are.</w:t>
      </w:r>
    </w:p>
    <w:p w:rsidR="00E060D9" w:rsidRPr="00F425FC" w:rsidRDefault="007360A0" w:rsidP="00E060D9">
      <w:pPr>
        <w:rPr>
          <w:rFonts w:ascii="Calibri" w:hAnsi="Calibri" w:cstheme="minorHAnsi"/>
          <w:sz w:val="28"/>
          <w:szCs w:val="28"/>
        </w:rPr>
      </w:pPr>
      <w:r w:rsidRPr="00F425FC">
        <w:rPr>
          <w:rFonts w:ascii="Calibri" w:hAnsi="Calibri" w:cstheme="minorHAnsi"/>
          <w:sz w:val="28"/>
          <w:szCs w:val="28"/>
        </w:rPr>
        <w:t xml:space="preserve">We come here today from 30+ countries and the majority of us do not have English as our first language.  Therefore I want to ensure we start by understanding the word we are using.  You know how it is when two people think they know what the other one means when in fact they don’t. </w:t>
      </w:r>
      <w:r w:rsidR="00954584" w:rsidRPr="00F425FC">
        <w:rPr>
          <w:rFonts w:ascii="Calibri" w:hAnsi="Calibri" w:cstheme="minorHAnsi"/>
          <w:sz w:val="28"/>
          <w:szCs w:val="28"/>
        </w:rPr>
        <w:t xml:space="preserve"> </w:t>
      </w:r>
      <w:r w:rsidR="00F425FC" w:rsidRPr="00F425FC">
        <w:rPr>
          <w:rFonts w:ascii="Calibri" w:hAnsi="Calibri" w:cstheme="minorHAnsi"/>
          <w:sz w:val="28"/>
          <w:szCs w:val="28"/>
        </w:rPr>
        <w:t>EXAMPLE:</w:t>
      </w:r>
    </w:p>
    <w:p w:rsidR="002758E0" w:rsidRPr="00F425FC" w:rsidRDefault="00981E5F" w:rsidP="002758E0">
      <w:pPr>
        <w:rPr>
          <w:rFonts w:ascii="Calibri" w:hAnsi="Calibri" w:cstheme="minorHAnsi"/>
          <w:sz w:val="28"/>
          <w:szCs w:val="28"/>
        </w:rPr>
      </w:pPr>
      <w:r w:rsidRPr="00F425FC">
        <w:rPr>
          <w:rFonts w:ascii="Calibri" w:hAnsi="Calibri" w:cstheme="minorHAnsi"/>
          <w:sz w:val="28"/>
          <w:szCs w:val="28"/>
        </w:rPr>
        <w:t>S</w:t>
      </w:r>
      <w:r w:rsidR="002758E0" w:rsidRPr="00F425FC">
        <w:rPr>
          <w:rFonts w:ascii="Calibri" w:hAnsi="Calibri" w:cstheme="minorHAnsi"/>
          <w:sz w:val="28"/>
          <w:szCs w:val="28"/>
        </w:rPr>
        <w:t>o that we all understand what this English word means, here are some definitions.</w:t>
      </w:r>
    </w:p>
    <w:tbl>
      <w:tblPr>
        <w:tblStyle w:val="TableGrid"/>
        <w:tblW w:w="0" w:type="auto"/>
        <w:tblLook w:val="04A0"/>
      </w:tblPr>
      <w:tblGrid>
        <w:gridCol w:w="9242"/>
      </w:tblGrid>
      <w:tr w:rsidR="00856AFC" w:rsidRPr="00F425FC" w:rsidTr="00856AFC">
        <w:tc>
          <w:tcPr>
            <w:tcW w:w="9242" w:type="dxa"/>
          </w:tcPr>
          <w:p w:rsidR="00856AFC" w:rsidRPr="00F425FC" w:rsidRDefault="0077210E" w:rsidP="00856AFC">
            <w:pPr>
              <w:pStyle w:val="Heading3"/>
              <w:outlineLvl w:val="2"/>
              <w:rPr>
                <w:rFonts w:ascii="Calibri" w:hAnsi="Calibri" w:cstheme="minorHAnsi"/>
                <w:sz w:val="28"/>
                <w:szCs w:val="28"/>
              </w:rPr>
            </w:pPr>
            <w:r w:rsidRPr="00F425FC">
              <w:rPr>
                <w:rFonts w:ascii="Calibri" w:hAnsi="Calibri" w:cstheme="minorHAnsi"/>
                <w:b w:val="0"/>
                <w:sz w:val="28"/>
                <w:szCs w:val="28"/>
              </w:rPr>
              <w:lastRenderedPageBreak/>
              <w:t>4</w:t>
            </w:r>
            <w:r w:rsidR="0056413B" w:rsidRPr="00F425FC">
              <w:rPr>
                <w:rFonts w:ascii="Calibri" w:hAnsi="Calibri" w:cstheme="minorHAnsi"/>
                <w:b w:val="0"/>
                <w:sz w:val="28"/>
                <w:szCs w:val="28"/>
              </w:rPr>
              <w:t>.</w:t>
            </w:r>
            <w:r w:rsidR="0056413B" w:rsidRPr="00F425FC">
              <w:rPr>
                <w:rFonts w:ascii="Calibri" w:hAnsi="Calibri" w:cstheme="minorHAnsi"/>
                <w:sz w:val="28"/>
                <w:szCs w:val="28"/>
              </w:rPr>
              <w:t xml:space="preserve"> </w:t>
            </w:r>
            <w:r w:rsidR="00856AFC" w:rsidRPr="00F425FC">
              <w:rPr>
                <w:rFonts w:ascii="Calibri" w:hAnsi="Calibri" w:cstheme="minorHAnsi"/>
                <w:b w:val="0"/>
                <w:sz w:val="28"/>
                <w:szCs w:val="28"/>
              </w:rPr>
              <w:t>DEFINITIONS:</w:t>
            </w:r>
            <w:r w:rsidR="00856AFC" w:rsidRPr="00F425FC">
              <w:rPr>
                <w:rFonts w:ascii="Calibri" w:hAnsi="Calibri" w:cstheme="minorHAnsi"/>
                <w:sz w:val="28"/>
                <w:szCs w:val="28"/>
              </w:rPr>
              <w:t xml:space="preserve">  </w:t>
            </w:r>
          </w:p>
          <w:p w:rsidR="00856AFC" w:rsidRPr="00F425FC" w:rsidRDefault="00856AFC" w:rsidP="00856AFC">
            <w:pPr>
              <w:rPr>
                <w:rFonts w:ascii="Calibri" w:hAnsi="Calibri" w:cstheme="minorHAnsi"/>
                <w:sz w:val="28"/>
                <w:szCs w:val="28"/>
              </w:rPr>
            </w:pPr>
            <w:r w:rsidRPr="00F425FC">
              <w:rPr>
                <w:rFonts w:ascii="Calibri" w:hAnsi="Calibri" w:cstheme="minorHAnsi"/>
                <w:i/>
                <w:sz w:val="28"/>
                <w:szCs w:val="28"/>
              </w:rPr>
              <w:t xml:space="preserve">Cambridge:  </w:t>
            </w:r>
            <w:r w:rsidRPr="00F425FC">
              <w:rPr>
                <w:rFonts w:ascii="Calibri" w:hAnsi="Calibri" w:cstheme="minorHAnsi"/>
                <w:sz w:val="28"/>
                <w:szCs w:val="28"/>
              </w:rPr>
              <w:t xml:space="preserve">Fairness in the way people are dealt with </w:t>
            </w:r>
          </w:p>
          <w:p w:rsidR="005C2795" w:rsidRPr="00F425FC" w:rsidRDefault="00856AFC" w:rsidP="005C2795">
            <w:pPr>
              <w:spacing w:before="100" w:beforeAutospacing="1" w:after="100" w:afterAutospacing="1"/>
              <w:ind w:left="360"/>
              <w:rPr>
                <w:rFonts w:ascii="Calibri" w:eastAsia="Times New Roman" w:hAnsi="Calibri" w:cstheme="minorHAnsi"/>
                <w:sz w:val="28"/>
                <w:szCs w:val="28"/>
                <w:lang w:eastAsia="en-GB"/>
              </w:rPr>
            </w:pPr>
            <w:r w:rsidRPr="00F425FC">
              <w:rPr>
                <w:rFonts w:ascii="Calibri" w:hAnsi="Calibri" w:cstheme="minorHAnsi"/>
                <w:sz w:val="28"/>
                <w:szCs w:val="28"/>
              </w:rPr>
              <w:t xml:space="preserve">Google:   </w:t>
            </w:r>
            <w:r w:rsidR="00306992" w:rsidRPr="00F425FC">
              <w:rPr>
                <w:rFonts w:ascii="Calibri" w:eastAsia="Times New Roman" w:hAnsi="Calibri" w:cstheme="minorHAnsi"/>
                <w:sz w:val="28"/>
                <w:szCs w:val="28"/>
                <w:lang w:eastAsia="en-GB"/>
              </w:rPr>
              <w:t xml:space="preserve">Just behaviour or treatment.  </w:t>
            </w:r>
            <w:r w:rsidR="00306992" w:rsidRPr="00F425FC">
              <w:rPr>
                <w:rFonts w:ascii="Calibri" w:eastAsia="Times New Roman" w:hAnsi="Calibri" w:cstheme="minorHAnsi"/>
                <w:sz w:val="28"/>
                <w:szCs w:val="28"/>
                <w:lang w:eastAsia="en-GB"/>
              </w:rPr>
              <w:br/>
            </w:r>
            <w:r w:rsidR="00505F40" w:rsidRPr="00F425FC">
              <w:rPr>
                <w:rFonts w:ascii="Calibri" w:eastAsia="Times New Roman" w:hAnsi="Calibri" w:cstheme="minorHAnsi"/>
                <w:sz w:val="28"/>
                <w:szCs w:val="28"/>
                <w:lang w:eastAsia="en-GB"/>
              </w:rPr>
              <w:t xml:space="preserve">               </w:t>
            </w:r>
            <w:r w:rsidR="00306992" w:rsidRPr="00F425FC">
              <w:rPr>
                <w:rFonts w:ascii="Calibri" w:eastAsia="Times New Roman" w:hAnsi="Calibri" w:cstheme="minorHAnsi"/>
                <w:sz w:val="28"/>
                <w:szCs w:val="28"/>
                <w:lang w:eastAsia="en-GB"/>
              </w:rPr>
              <w:t>The quality of being fair and reasonable</w:t>
            </w:r>
            <w:r w:rsidR="00306992" w:rsidRPr="00F425FC">
              <w:rPr>
                <w:rFonts w:ascii="Calibri" w:eastAsia="Times New Roman" w:hAnsi="Calibri" w:cstheme="minorHAnsi"/>
                <w:sz w:val="28"/>
                <w:szCs w:val="28"/>
                <w:lang w:eastAsia="en-GB"/>
              </w:rPr>
              <w:br/>
            </w:r>
            <w:r w:rsidR="00306992" w:rsidRPr="00F425FC">
              <w:rPr>
                <w:rFonts w:ascii="Calibri" w:eastAsia="Times New Roman" w:hAnsi="Calibri" w:cstheme="minorHAnsi"/>
                <w:sz w:val="28"/>
                <w:szCs w:val="28"/>
                <w:lang w:eastAsia="en-GB"/>
              </w:rPr>
              <w:br/>
              <w:t xml:space="preserve">synonyms: </w:t>
            </w:r>
            <w:r w:rsidR="00505F40" w:rsidRPr="00F425FC">
              <w:rPr>
                <w:rFonts w:ascii="Calibri" w:eastAsia="Times New Roman" w:hAnsi="Calibri" w:cstheme="minorHAnsi"/>
                <w:sz w:val="28"/>
                <w:szCs w:val="28"/>
                <w:lang w:eastAsia="en-GB"/>
              </w:rPr>
              <w:t xml:space="preserve">    </w:t>
            </w:r>
            <w:r w:rsidR="00306992" w:rsidRPr="00F425FC">
              <w:rPr>
                <w:rFonts w:ascii="Calibri" w:eastAsia="Times New Roman" w:hAnsi="Calibri" w:cstheme="minorHAnsi"/>
                <w:sz w:val="28"/>
                <w:szCs w:val="28"/>
                <w:lang w:eastAsia="en-GB"/>
              </w:rPr>
              <w:t xml:space="preserve">fairness - equity - right - righteousness </w:t>
            </w:r>
            <w:r w:rsidR="005C2795" w:rsidRPr="00F425FC">
              <w:rPr>
                <w:rFonts w:ascii="Calibri" w:eastAsia="Times New Roman" w:hAnsi="Calibri" w:cstheme="minorHAnsi"/>
                <w:sz w:val="28"/>
                <w:szCs w:val="28"/>
                <w:lang w:eastAsia="en-GB"/>
              </w:rPr>
              <w:t>–</w:t>
            </w:r>
            <w:r w:rsidR="00306992" w:rsidRPr="00F425FC">
              <w:rPr>
                <w:rFonts w:ascii="Calibri" w:eastAsia="Times New Roman" w:hAnsi="Calibri" w:cstheme="minorHAnsi"/>
                <w:sz w:val="28"/>
                <w:szCs w:val="28"/>
                <w:lang w:eastAsia="en-GB"/>
              </w:rPr>
              <w:t xml:space="preserve"> justness</w:t>
            </w:r>
          </w:p>
        </w:tc>
      </w:tr>
    </w:tbl>
    <w:p w:rsidR="00B7305A" w:rsidRPr="00F425FC" w:rsidRDefault="00651BE6" w:rsidP="00B7305A">
      <w:pPr>
        <w:pStyle w:val="NormalWeb"/>
        <w:rPr>
          <w:rFonts w:ascii="Calibri" w:hAnsi="Calibri" w:cstheme="minorHAnsi"/>
          <w:bCs/>
          <w:sz w:val="28"/>
          <w:szCs w:val="28"/>
        </w:rPr>
      </w:pPr>
      <w:r>
        <w:rPr>
          <w:rFonts w:ascii="Calibri" w:hAnsi="Calibri" w:cstheme="minorHAnsi"/>
          <w:bCs/>
          <w:sz w:val="28"/>
          <w:szCs w:val="28"/>
        </w:rPr>
        <w:t xml:space="preserve">But I </w:t>
      </w:r>
      <w:proofErr w:type="spellStart"/>
      <w:r>
        <w:rPr>
          <w:rFonts w:ascii="Calibri" w:hAnsi="Calibri" w:cstheme="minorHAnsi"/>
          <w:bCs/>
          <w:sz w:val="28"/>
          <w:szCs w:val="28"/>
        </w:rPr>
        <w:t>likethis</w:t>
      </w:r>
      <w:proofErr w:type="spellEnd"/>
      <w:r w:rsidR="0056413B" w:rsidRPr="00F425FC">
        <w:rPr>
          <w:rFonts w:ascii="Calibri" w:hAnsi="Calibri" w:cstheme="minorHAnsi"/>
          <w:bCs/>
          <w:sz w:val="28"/>
          <w:szCs w:val="28"/>
        </w:rPr>
        <w:t xml:space="preserve"> definition by </w:t>
      </w:r>
      <w:r>
        <w:rPr>
          <w:rFonts w:ascii="Calibri" w:hAnsi="Calibri" w:cstheme="minorHAnsi"/>
          <w:bCs/>
          <w:sz w:val="28"/>
          <w:szCs w:val="28"/>
        </w:rPr>
        <w:t xml:space="preserve">a </w:t>
      </w:r>
      <w:r w:rsidR="0056413B" w:rsidRPr="00F425FC">
        <w:rPr>
          <w:rFonts w:ascii="Calibri" w:hAnsi="Calibri" w:cstheme="minorHAnsi"/>
          <w:bCs/>
          <w:sz w:val="28"/>
          <w:szCs w:val="28"/>
        </w:rPr>
        <w:t xml:space="preserve">Los Angeles </w:t>
      </w:r>
      <w:r w:rsidR="00A74425" w:rsidRPr="00F425FC">
        <w:rPr>
          <w:rFonts w:ascii="Calibri" w:hAnsi="Calibri" w:cstheme="minorHAnsi"/>
          <w:bCs/>
          <w:sz w:val="28"/>
          <w:szCs w:val="28"/>
        </w:rPr>
        <w:t xml:space="preserve">university </w:t>
      </w:r>
      <w:r w:rsidR="00B7305A" w:rsidRPr="00F425FC">
        <w:rPr>
          <w:rFonts w:ascii="Calibri" w:hAnsi="Calibri" w:cstheme="minorHAnsi"/>
          <w:bCs/>
          <w:sz w:val="28"/>
          <w:szCs w:val="28"/>
        </w:rPr>
        <w:t xml:space="preserve">Professor, James </w:t>
      </w:r>
      <w:proofErr w:type="spellStart"/>
      <w:r w:rsidR="00B7305A" w:rsidRPr="00F425FC">
        <w:rPr>
          <w:rFonts w:ascii="Calibri" w:hAnsi="Calibri" w:cstheme="minorHAnsi"/>
          <w:bCs/>
          <w:sz w:val="28"/>
          <w:szCs w:val="28"/>
        </w:rPr>
        <w:t>Konow</w:t>
      </w:r>
      <w:proofErr w:type="spellEnd"/>
      <w:r w:rsidR="00B7305A" w:rsidRPr="00F425FC">
        <w:rPr>
          <w:rFonts w:ascii="Calibri" w:hAnsi="Calibri" w:cstheme="minorHAnsi"/>
          <w:bCs/>
          <w:sz w:val="28"/>
          <w:szCs w:val="28"/>
        </w:rPr>
        <w:t xml:space="preserve">:  </w:t>
      </w:r>
    </w:p>
    <w:tbl>
      <w:tblPr>
        <w:tblStyle w:val="TableGrid"/>
        <w:tblW w:w="0" w:type="auto"/>
        <w:tblLook w:val="04A0"/>
      </w:tblPr>
      <w:tblGrid>
        <w:gridCol w:w="9242"/>
      </w:tblGrid>
      <w:tr w:rsidR="00A74425" w:rsidRPr="00F425FC" w:rsidTr="00A74425">
        <w:tc>
          <w:tcPr>
            <w:tcW w:w="9242" w:type="dxa"/>
          </w:tcPr>
          <w:p w:rsidR="00A74425" w:rsidRPr="00F425FC" w:rsidRDefault="0077210E" w:rsidP="00A74425">
            <w:pPr>
              <w:pStyle w:val="NormalWeb"/>
              <w:rPr>
                <w:rFonts w:ascii="Calibri" w:hAnsi="Calibri" w:cstheme="minorHAnsi"/>
                <w:sz w:val="28"/>
                <w:szCs w:val="28"/>
              </w:rPr>
            </w:pPr>
            <w:r w:rsidRPr="00F425FC">
              <w:rPr>
                <w:rFonts w:ascii="Calibri" w:hAnsi="Calibri" w:cstheme="minorHAnsi"/>
                <w:b/>
                <w:bCs/>
                <w:sz w:val="28"/>
                <w:szCs w:val="28"/>
              </w:rPr>
              <w:t>5</w:t>
            </w:r>
            <w:r w:rsidR="00A74425" w:rsidRPr="00F425FC">
              <w:rPr>
                <w:rFonts w:ascii="Calibri" w:hAnsi="Calibri" w:cstheme="minorHAnsi"/>
                <w:b/>
                <w:bCs/>
                <w:sz w:val="28"/>
                <w:szCs w:val="28"/>
              </w:rPr>
              <w:t>.  Justice</w:t>
            </w:r>
            <w:r w:rsidR="00A74425" w:rsidRPr="00F425FC">
              <w:rPr>
                <w:rFonts w:ascii="Calibri" w:hAnsi="Calibri" w:cstheme="minorHAnsi"/>
                <w:sz w:val="28"/>
                <w:szCs w:val="28"/>
              </w:rPr>
              <w:t xml:space="preserve"> is a </w:t>
            </w:r>
            <w:r w:rsidR="00A74425" w:rsidRPr="00F425FC">
              <w:rPr>
                <w:rFonts w:ascii="Calibri" w:hAnsi="Calibri" w:cstheme="minorHAnsi"/>
                <w:b/>
                <w:sz w:val="28"/>
                <w:szCs w:val="28"/>
              </w:rPr>
              <w:t>concept</w:t>
            </w:r>
            <w:r w:rsidR="00A74425" w:rsidRPr="00F425FC">
              <w:rPr>
                <w:rFonts w:ascii="Calibri" w:hAnsi="Calibri" w:cstheme="minorHAnsi"/>
                <w:sz w:val="28"/>
                <w:szCs w:val="28"/>
              </w:rPr>
              <w:t xml:space="preserve"> of moral rightness based on </w:t>
            </w:r>
            <w:hyperlink r:id="rId6" w:tooltip="Ethics" w:history="1">
              <w:r w:rsidR="00A74425" w:rsidRPr="00F425FC">
                <w:rPr>
                  <w:rFonts w:ascii="Calibri" w:hAnsi="Calibri" w:cstheme="minorHAnsi"/>
                  <w:sz w:val="28"/>
                  <w:szCs w:val="28"/>
                </w:rPr>
                <w:t>ethics</w:t>
              </w:r>
            </w:hyperlink>
            <w:r w:rsidR="00A74425" w:rsidRPr="00F425FC">
              <w:rPr>
                <w:rFonts w:ascii="Calibri" w:hAnsi="Calibri" w:cstheme="minorHAnsi"/>
                <w:sz w:val="28"/>
                <w:szCs w:val="28"/>
              </w:rPr>
              <w:t xml:space="preserve">, </w:t>
            </w:r>
            <w:hyperlink r:id="rId7" w:tooltip="Rationality" w:history="1">
              <w:r w:rsidR="00A74425" w:rsidRPr="00F425FC">
                <w:rPr>
                  <w:rFonts w:ascii="Calibri" w:hAnsi="Calibri" w:cstheme="minorHAnsi"/>
                  <w:sz w:val="28"/>
                  <w:szCs w:val="28"/>
                </w:rPr>
                <w:t>rationality</w:t>
              </w:r>
            </w:hyperlink>
            <w:r w:rsidR="00A74425" w:rsidRPr="00F425FC">
              <w:rPr>
                <w:rFonts w:ascii="Calibri" w:hAnsi="Calibri" w:cstheme="minorHAnsi"/>
                <w:sz w:val="28"/>
                <w:szCs w:val="28"/>
              </w:rPr>
              <w:t xml:space="preserve">, </w:t>
            </w:r>
            <w:hyperlink r:id="rId8" w:tooltip="Law" w:history="1">
              <w:r w:rsidR="00A74425" w:rsidRPr="00F425FC">
                <w:rPr>
                  <w:rFonts w:ascii="Calibri" w:hAnsi="Calibri" w:cstheme="minorHAnsi"/>
                  <w:sz w:val="28"/>
                  <w:szCs w:val="28"/>
                </w:rPr>
                <w:t>law</w:t>
              </w:r>
            </w:hyperlink>
            <w:r w:rsidR="00A74425" w:rsidRPr="00F425FC">
              <w:rPr>
                <w:rFonts w:ascii="Calibri" w:hAnsi="Calibri" w:cstheme="minorHAnsi"/>
                <w:sz w:val="28"/>
                <w:szCs w:val="28"/>
              </w:rPr>
              <w:t xml:space="preserve">, </w:t>
            </w:r>
            <w:hyperlink r:id="rId9" w:tooltip="Natural law" w:history="1">
              <w:r w:rsidR="00A74425" w:rsidRPr="00F425FC">
                <w:rPr>
                  <w:rFonts w:ascii="Calibri" w:hAnsi="Calibri" w:cstheme="minorHAnsi"/>
                  <w:sz w:val="28"/>
                  <w:szCs w:val="28"/>
                </w:rPr>
                <w:t>natural law</w:t>
              </w:r>
            </w:hyperlink>
            <w:r w:rsidR="00A74425" w:rsidRPr="00F425FC">
              <w:rPr>
                <w:rFonts w:ascii="Calibri" w:hAnsi="Calibri" w:cstheme="minorHAnsi"/>
                <w:sz w:val="28"/>
                <w:szCs w:val="28"/>
              </w:rPr>
              <w:t xml:space="preserve">, </w:t>
            </w:r>
            <w:hyperlink r:id="rId10" w:tooltip="Religion" w:history="1">
              <w:r w:rsidR="00A74425" w:rsidRPr="00F425FC">
                <w:rPr>
                  <w:rFonts w:ascii="Calibri" w:hAnsi="Calibri" w:cstheme="minorHAnsi"/>
                  <w:sz w:val="28"/>
                  <w:szCs w:val="28"/>
                </w:rPr>
                <w:t>religion</w:t>
              </w:r>
            </w:hyperlink>
            <w:r w:rsidR="00A74425" w:rsidRPr="00F425FC">
              <w:rPr>
                <w:rFonts w:ascii="Calibri" w:hAnsi="Calibri" w:cstheme="minorHAnsi"/>
                <w:sz w:val="28"/>
                <w:szCs w:val="28"/>
              </w:rPr>
              <w:t xml:space="preserve">, or </w:t>
            </w:r>
            <w:hyperlink r:id="rId11" w:tooltip="Equity (law)" w:history="1">
              <w:r w:rsidR="00A74425" w:rsidRPr="00F425FC">
                <w:rPr>
                  <w:rFonts w:ascii="Calibri" w:hAnsi="Calibri" w:cstheme="minorHAnsi"/>
                  <w:sz w:val="28"/>
                  <w:szCs w:val="28"/>
                </w:rPr>
                <w:t>equity</w:t>
              </w:r>
            </w:hyperlink>
            <w:r w:rsidR="00A74425" w:rsidRPr="00F425FC">
              <w:rPr>
                <w:rFonts w:ascii="Calibri" w:hAnsi="Calibri" w:cstheme="minorHAnsi"/>
                <w:sz w:val="28"/>
                <w:szCs w:val="28"/>
              </w:rPr>
              <w:t>. It is also the act of being just and/or fair.</w:t>
            </w:r>
          </w:p>
          <w:p w:rsidR="00A74425" w:rsidRPr="00F425FC" w:rsidRDefault="00A74425" w:rsidP="007B5CEE">
            <w:pPr>
              <w:pStyle w:val="NormalWeb"/>
              <w:rPr>
                <w:rFonts w:ascii="Calibri" w:hAnsi="Calibri" w:cstheme="minorHAnsi"/>
                <w:i/>
                <w:sz w:val="28"/>
                <w:szCs w:val="28"/>
              </w:rPr>
            </w:pPr>
            <w:proofErr w:type="spellStart"/>
            <w:r w:rsidRPr="00F425FC">
              <w:rPr>
                <w:rStyle w:val="reference-text"/>
                <w:rFonts w:ascii="Calibri" w:hAnsi="Calibri" w:cstheme="minorHAnsi"/>
                <w:i/>
                <w:iCs/>
                <w:sz w:val="28"/>
                <w:szCs w:val="28"/>
              </w:rPr>
              <w:t>Konow</w:t>
            </w:r>
            <w:proofErr w:type="spellEnd"/>
            <w:r w:rsidRPr="00F425FC">
              <w:rPr>
                <w:rStyle w:val="reference-text"/>
                <w:rFonts w:ascii="Calibri" w:hAnsi="Calibri" w:cstheme="minorHAnsi"/>
                <w:i/>
                <w:iCs/>
                <w:sz w:val="28"/>
                <w:szCs w:val="28"/>
              </w:rPr>
              <w:t>, James. 2003. "Which Is the Fairest One of All? A Positive Analysis of Justice Theories." Journal of Economic Literature 41, no. 4: page 1188</w:t>
            </w:r>
          </w:p>
        </w:tc>
      </w:tr>
    </w:tbl>
    <w:p w:rsidR="00F425FC" w:rsidRDefault="00F425FC" w:rsidP="00111992">
      <w:pPr>
        <w:rPr>
          <w:rFonts w:ascii="Calibri" w:hAnsi="Calibri" w:cstheme="minorHAnsi"/>
          <w:sz w:val="28"/>
          <w:szCs w:val="28"/>
        </w:rPr>
      </w:pPr>
    </w:p>
    <w:p w:rsidR="00111992" w:rsidRPr="00F425FC" w:rsidRDefault="00111992" w:rsidP="00111992">
      <w:pPr>
        <w:rPr>
          <w:rFonts w:ascii="Calibri" w:hAnsi="Calibri" w:cstheme="minorHAnsi"/>
          <w:sz w:val="28"/>
          <w:szCs w:val="28"/>
        </w:rPr>
      </w:pPr>
      <w:r w:rsidRPr="00F425FC">
        <w:rPr>
          <w:rFonts w:ascii="Calibri" w:hAnsi="Calibri" w:cstheme="minorHAnsi"/>
          <w:sz w:val="28"/>
          <w:szCs w:val="28"/>
        </w:rPr>
        <w:t xml:space="preserve">You will see from only this English analysis that there are several ways of describing </w:t>
      </w:r>
      <w:r w:rsidR="007D5DB9" w:rsidRPr="00F425FC">
        <w:rPr>
          <w:rFonts w:ascii="Calibri" w:hAnsi="Calibri" w:cstheme="minorHAnsi"/>
          <w:sz w:val="28"/>
          <w:szCs w:val="28"/>
        </w:rPr>
        <w:t>Justice</w:t>
      </w:r>
      <w:r w:rsidRPr="00F425FC">
        <w:rPr>
          <w:rFonts w:ascii="Calibri" w:hAnsi="Calibri" w:cstheme="minorHAnsi"/>
          <w:sz w:val="28"/>
          <w:szCs w:val="28"/>
        </w:rPr>
        <w:t xml:space="preserve">.   All of them relate to how we treat each other.  </w:t>
      </w:r>
      <w:r w:rsidR="0056413B" w:rsidRPr="00F425FC">
        <w:rPr>
          <w:rFonts w:ascii="Calibri" w:hAnsi="Calibri" w:cstheme="minorHAnsi"/>
          <w:sz w:val="28"/>
          <w:szCs w:val="28"/>
        </w:rPr>
        <w:t xml:space="preserve">And using Professor </w:t>
      </w:r>
      <w:proofErr w:type="spellStart"/>
      <w:r w:rsidR="0056413B" w:rsidRPr="00F425FC">
        <w:rPr>
          <w:rFonts w:ascii="Calibri" w:hAnsi="Calibri" w:cstheme="minorHAnsi"/>
          <w:sz w:val="28"/>
          <w:szCs w:val="28"/>
        </w:rPr>
        <w:t>Konow’s</w:t>
      </w:r>
      <w:proofErr w:type="spellEnd"/>
      <w:r w:rsidR="0056413B" w:rsidRPr="00F425FC">
        <w:rPr>
          <w:rFonts w:ascii="Calibri" w:hAnsi="Calibri" w:cstheme="minorHAnsi"/>
          <w:sz w:val="28"/>
          <w:szCs w:val="28"/>
        </w:rPr>
        <w:t xml:space="preserve"> </w:t>
      </w:r>
      <w:r w:rsidR="00B7305A" w:rsidRPr="00F425FC">
        <w:rPr>
          <w:rFonts w:ascii="Calibri" w:hAnsi="Calibri" w:cstheme="minorHAnsi"/>
          <w:sz w:val="28"/>
          <w:szCs w:val="28"/>
        </w:rPr>
        <w:t>definition, Justice is a concept</w:t>
      </w:r>
      <w:r w:rsidR="007D5DB9" w:rsidRPr="00F425FC">
        <w:rPr>
          <w:rFonts w:ascii="Calibri" w:hAnsi="Calibri" w:cstheme="minorHAnsi"/>
          <w:sz w:val="28"/>
          <w:szCs w:val="28"/>
        </w:rPr>
        <w:t xml:space="preserve"> – </w:t>
      </w:r>
      <w:r w:rsidR="009F207A" w:rsidRPr="00F425FC">
        <w:rPr>
          <w:rFonts w:ascii="Calibri" w:hAnsi="Calibri" w:cstheme="minorHAnsi"/>
          <w:sz w:val="28"/>
          <w:szCs w:val="28"/>
        </w:rPr>
        <w:t>in other words,</w:t>
      </w:r>
      <w:r w:rsidR="00751656">
        <w:rPr>
          <w:rFonts w:ascii="Calibri" w:hAnsi="Calibri" w:cstheme="minorHAnsi"/>
          <w:sz w:val="28"/>
          <w:szCs w:val="28"/>
        </w:rPr>
        <w:t xml:space="preserve"> </w:t>
      </w:r>
      <w:proofErr w:type="gramStart"/>
      <w:r w:rsidR="00751656">
        <w:rPr>
          <w:rFonts w:ascii="Calibri" w:hAnsi="Calibri" w:cstheme="minorHAnsi"/>
          <w:sz w:val="28"/>
          <w:szCs w:val="28"/>
        </w:rPr>
        <w:t xml:space="preserve">it’s </w:t>
      </w:r>
      <w:r w:rsidR="009F207A" w:rsidRPr="00F425FC">
        <w:rPr>
          <w:rFonts w:ascii="Calibri" w:hAnsi="Calibri" w:cstheme="minorHAnsi"/>
          <w:sz w:val="28"/>
          <w:szCs w:val="28"/>
        </w:rPr>
        <w:t xml:space="preserve"> </w:t>
      </w:r>
      <w:r w:rsidR="007D5DB9" w:rsidRPr="00F425FC">
        <w:rPr>
          <w:rFonts w:ascii="Calibri" w:hAnsi="Calibri" w:cstheme="minorHAnsi"/>
          <w:sz w:val="28"/>
          <w:szCs w:val="28"/>
        </w:rPr>
        <w:t>a</w:t>
      </w:r>
      <w:r w:rsidR="00B7305A" w:rsidRPr="00F425FC">
        <w:rPr>
          <w:rFonts w:ascii="Calibri" w:hAnsi="Calibri" w:cstheme="minorHAnsi"/>
          <w:sz w:val="28"/>
          <w:szCs w:val="28"/>
        </w:rPr>
        <w:t>n</w:t>
      </w:r>
      <w:proofErr w:type="gramEnd"/>
      <w:r w:rsidR="00B7305A" w:rsidRPr="00F425FC">
        <w:rPr>
          <w:rFonts w:ascii="Calibri" w:hAnsi="Calibri" w:cstheme="minorHAnsi"/>
          <w:sz w:val="28"/>
          <w:szCs w:val="28"/>
        </w:rPr>
        <w:t xml:space="preserve"> idea</w:t>
      </w:r>
      <w:r w:rsidR="00307DB2" w:rsidRPr="00F425FC">
        <w:rPr>
          <w:rFonts w:ascii="Calibri" w:hAnsi="Calibri" w:cstheme="minorHAnsi"/>
          <w:sz w:val="28"/>
          <w:szCs w:val="28"/>
        </w:rPr>
        <w:t>, n</w:t>
      </w:r>
      <w:r w:rsidR="00B7305A" w:rsidRPr="00F425FC">
        <w:rPr>
          <w:rFonts w:ascii="Calibri" w:hAnsi="Calibri" w:cstheme="minorHAnsi"/>
          <w:sz w:val="28"/>
          <w:szCs w:val="28"/>
        </w:rPr>
        <w:t xml:space="preserve">ot </w:t>
      </w:r>
      <w:r w:rsidR="00307DB2" w:rsidRPr="00F425FC">
        <w:rPr>
          <w:rFonts w:ascii="Calibri" w:hAnsi="Calibri" w:cstheme="minorHAnsi"/>
          <w:sz w:val="28"/>
          <w:szCs w:val="28"/>
        </w:rPr>
        <w:t xml:space="preserve">immediately </w:t>
      </w:r>
      <w:r w:rsidR="00B7305A" w:rsidRPr="00F425FC">
        <w:rPr>
          <w:rFonts w:ascii="Calibri" w:hAnsi="Calibri" w:cstheme="minorHAnsi"/>
          <w:sz w:val="28"/>
          <w:szCs w:val="28"/>
        </w:rPr>
        <w:t>a programme.</w:t>
      </w:r>
    </w:p>
    <w:p w:rsidR="007D5DB9" w:rsidRPr="00F425FC" w:rsidRDefault="00307DB2" w:rsidP="00307DB2">
      <w:pPr>
        <w:rPr>
          <w:rFonts w:ascii="Calibri" w:hAnsi="Calibri" w:cstheme="minorHAnsi"/>
          <w:sz w:val="28"/>
          <w:szCs w:val="28"/>
        </w:rPr>
      </w:pPr>
      <w:r w:rsidRPr="00F425FC">
        <w:rPr>
          <w:rFonts w:ascii="Calibri" w:hAnsi="Calibri" w:cstheme="minorHAnsi"/>
          <w:sz w:val="28"/>
          <w:szCs w:val="28"/>
        </w:rPr>
        <w:t xml:space="preserve">The concept of Justice is a major philosophical one which has been discussed and written about since records began.  Indeed, one of the fundamental philosophical theories of justice still </w:t>
      </w:r>
      <w:r w:rsidR="007D5DB9" w:rsidRPr="00F425FC">
        <w:rPr>
          <w:rFonts w:ascii="Calibri" w:hAnsi="Calibri" w:cstheme="minorHAnsi"/>
          <w:sz w:val="28"/>
          <w:szCs w:val="28"/>
        </w:rPr>
        <w:t>in use</w:t>
      </w:r>
      <w:r w:rsidRPr="00F425FC">
        <w:rPr>
          <w:rFonts w:ascii="Calibri" w:hAnsi="Calibri" w:cstheme="minorHAnsi"/>
          <w:sz w:val="28"/>
          <w:szCs w:val="28"/>
        </w:rPr>
        <w:t xml:space="preserve"> today was written by </w:t>
      </w:r>
      <w:r w:rsidR="007D5DB9" w:rsidRPr="00F425FC">
        <w:rPr>
          <w:rFonts w:ascii="Calibri" w:hAnsi="Calibri" w:cstheme="minorHAnsi"/>
          <w:sz w:val="28"/>
          <w:szCs w:val="28"/>
        </w:rPr>
        <w:t xml:space="preserve">the Greek philosopher </w:t>
      </w:r>
      <w:r w:rsidRPr="00F425FC">
        <w:rPr>
          <w:rFonts w:ascii="Calibri" w:hAnsi="Calibri" w:cstheme="minorHAnsi"/>
          <w:sz w:val="28"/>
          <w:szCs w:val="28"/>
        </w:rPr>
        <w:t>Socrates</w:t>
      </w:r>
      <w:r w:rsidR="00751656">
        <w:rPr>
          <w:rFonts w:ascii="Calibri" w:hAnsi="Calibri" w:cstheme="minorHAnsi"/>
          <w:sz w:val="28"/>
          <w:szCs w:val="28"/>
        </w:rPr>
        <w:t xml:space="preserve">, </w:t>
      </w:r>
      <w:r w:rsidRPr="00F425FC">
        <w:rPr>
          <w:rFonts w:ascii="Calibri" w:hAnsi="Calibri" w:cstheme="minorHAnsi"/>
          <w:sz w:val="28"/>
          <w:szCs w:val="28"/>
        </w:rPr>
        <w:t xml:space="preserve">some 2,500 years ago.  </w:t>
      </w:r>
    </w:p>
    <w:p w:rsidR="00106518" w:rsidRPr="00F425FC" w:rsidRDefault="00307DB2" w:rsidP="00307DB2">
      <w:pPr>
        <w:rPr>
          <w:rFonts w:ascii="Calibri" w:hAnsi="Calibri" w:cstheme="minorHAnsi"/>
          <w:sz w:val="28"/>
          <w:szCs w:val="28"/>
        </w:rPr>
      </w:pPr>
      <w:r w:rsidRPr="00F425FC">
        <w:rPr>
          <w:rFonts w:ascii="Calibri" w:hAnsi="Calibri" w:cstheme="minorHAnsi"/>
          <w:sz w:val="28"/>
          <w:szCs w:val="28"/>
        </w:rPr>
        <w:t>Most modern-day theories of justice agree that justice is overwhelmingly important</w:t>
      </w:r>
      <w:r w:rsidR="007D5DB9" w:rsidRPr="00F425FC">
        <w:rPr>
          <w:rFonts w:ascii="Calibri" w:hAnsi="Calibri" w:cstheme="minorHAnsi"/>
          <w:sz w:val="28"/>
          <w:szCs w:val="28"/>
        </w:rPr>
        <w:t xml:space="preserve"> to humankind.  </w:t>
      </w:r>
      <w:r w:rsidRPr="00F425FC">
        <w:rPr>
          <w:rFonts w:ascii="Calibri" w:hAnsi="Calibri" w:cstheme="minorHAnsi"/>
          <w:sz w:val="28"/>
          <w:szCs w:val="28"/>
        </w:rPr>
        <w:t>For example, in 1999 John Rawls claimed that</w:t>
      </w:r>
    </w:p>
    <w:tbl>
      <w:tblPr>
        <w:tblStyle w:val="TableGrid"/>
        <w:tblW w:w="0" w:type="auto"/>
        <w:tblLook w:val="04A0"/>
      </w:tblPr>
      <w:tblGrid>
        <w:gridCol w:w="9242"/>
      </w:tblGrid>
      <w:tr w:rsidR="00106518" w:rsidRPr="00F425FC" w:rsidTr="00106518">
        <w:tc>
          <w:tcPr>
            <w:tcW w:w="9242" w:type="dxa"/>
          </w:tcPr>
          <w:p w:rsidR="00106518" w:rsidRPr="00F425FC" w:rsidRDefault="0077210E" w:rsidP="00106518">
            <w:pPr>
              <w:rPr>
                <w:rFonts w:ascii="Calibri" w:hAnsi="Calibri" w:cstheme="minorHAnsi"/>
                <w:sz w:val="28"/>
                <w:szCs w:val="28"/>
              </w:rPr>
            </w:pPr>
            <w:r w:rsidRPr="00F425FC">
              <w:rPr>
                <w:rFonts w:ascii="Calibri" w:hAnsi="Calibri" w:cstheme="minorHAnsi"/>
                <w:sz w:val="28"/>
                <w:szCs w:val="28"/>
              </w:rPr>
              <w:t>6</w:t>
            </w:r>
            <w:r w:rsidR="00106518" w:rsidRPr="00F425FC">
              <w:rPr>
                <w:rFonts w:ascii="Calibri" w:hAnsi="Calibri" w:cstheme="minorHAnsi"/>
                <w:sz w:val="28"/>
                <w:szCs w:val="28"/>
              </w:rPr>
              <w:t xml:space="preserve">.  "Justice is the first virtue of social institutions…”  </w:t>
            </w:r>
          </w:p>
          <w:p w:rsidR="007D5DB9" w:rsidRPr="00F425FC" w:rsidRDefault="007D5DB9" w:rsidP="00106518">
            <w:pPr>
              <w:rPr>
                <w:rStyle w:val="reference-text"/>
                <w:rFonts w:ascii="Calibri" w:hAnsi="Calibri" w:cstheme="minorHAnsi"/>
                <w:i/>
                <w:sz w:val="28"/>
                <w:szCs w:val="28"/>
              </w:rPr>
            </w:pPr>
          </w:p>
          <w:p w:rsidR="00106518" w:rsidRPr="00F425FC" w:rsidRDefault="00106518" w:rsidP="00106518">
            <w:pPr>
              <w:rPr>
                <w:rFonts w:ascii="Calibri" w:hAnsi="Calibri" w:cstheme="minorHAnsi"/>
                <w:sz w:val="28"/>
                <w:szCs w:val="28"/>
              </w:rPr>
            </w:pPr>
            <w:r w:rsidRPr="00F425FC">
              <w:rPr>
                <w:rFonts w:ascii="Calibri" w:hAnsi="Calibri" w:cstheme="minorHAnsi"/>
                <w:sz w:val="28"/>
                <w:szCs w:val="28"/>
              </w:rPr>
              <w:t xml:space="preserve">“Justice is different from and more fundamental than benevolence, charity, mercy, generosity or compassion”.  It is not being nice to people.  It is being equal.  </w:t>
            </w:r>
          </w:p>
          <w:p w:rsidR="00106518" w:rsidRPr="00F425FC" w:rsidRDefault="00106518" w:rsidP="00307DB2">
            <w:pPr>
              <w:rPr>
                <w:rFonts w:ascii="Calibri" w:hAnsi="Calibri" w:cstheme="minorHAnsi"/>
                <w:sz w:val="28"/>
                <w:szCs w:val="28"/>
              </w:rPr>
            </w:pPr>
            <w:r w:rsidRPr="00F425FC">
              <w:rPr>
                <w:rFonts w:ascii="Calibri" w:hAnsi="Calibri" w:cstheme="minorHAnsi"/>
                <w:sz w:val="28"/>
                <w:szCs w:val="28"/>
              </w:rPr>
              <w:t>J</w:t>
            </w:r>
            <w:r w:rsidRPr="00F425FC">
              <w:rPr>
                <w:rStyle w:val="reference-text"/>
                <w:rFonts w:ascii="Calibri" w:hAnsi="Calibri" w:cstheme="minorHAnsi"/>
                <w:i/>
                <w:sz w:val="28"/>
                <w:szCs w:val="28"/>
              </w:rPr>
              <w:t xml:space="preserve">ohn Rawls, </w:t>
            </w:r>
            <w:r w:rsidRPr="00F425FC">
              <w:rPr>
                <w:rStyle w:val="reference-text"/>
                <w:rFonts w:ascii="Calibri" w:hAnsi="Calibri" w:cstheme="minorHAnsi"/>
                <w:i/>
                <w:iCs/>
                <w:sz w:val="28"/>
                <w:szCs w:val="28"/>
              </w:rPr>
              <w:t>A Theory of Justice</w:t>
            </w:r>
            <w:r w:rsidRPr="00F425FC">
              <w:rPr>
                <w:rStyle w:val="reference-text"/>
                <w:rFonts w:ascii="Calibri" w:hAnsi="Calibri" w:cstheme="minorHAnsi"/>
                <w:i/>
                <w:sz w:val="28"/>
                <w:szCs w:val="28"/>
              </w:rPr>
              <w:t xml:space="preserve"> (revised </w:t>
            </w:r>
            <w:proofErr w:type="spellStart"/>
            <w:r w:rsidRPr="00F425FC">
              <w:rPr>
                <w:rStyle w:val="reference-text"/>
                <w:rFonts w:ascii="Calibri" w:hAnsi="Calibri" w:cstheme="minorHAnsi"/>
                <w:i/>
                <w:sz w:val="28"/>
                <w:szCs w:val="28"/>
              </w:rPr>
              <w:t>edn</w:t>
            </w:r>
            <w:proofErr w:type="spellEnd"/>
            <w:r w:rsidRPr="00F425FC">
              <w:rPr>
                <w:rStyle w:val="reference-text"/>
                <w:rFonts w:ascii="Calibri" w:hAnsi="Calibri" w:cstheme="minorHAnsi"/>
                <w:i/>
                <w:sz w:val="28"/>
                <w:szCs w:val="28"/>
              </w:rPr>
              <w:t>, Oxford: Oxford University Press, 1999), p.3</w:t>
            </w:r>
          </w:p>
        </w:tc>
      </w:tr>
    </w:tbl>
    <w:p w:rsidR="00106518" w:rsidRPr="00F425FC" w:rsidRDefault="00106518" w:rsidP="002F5307">
      <w:pPr>
        <w:rPr>
          <w:rFonts w:ascii="Calibri" w:hAnsi="Calibri" w:cstheme="minorHAnsi"/>
          <w:sz w:val="28"/>
          <w:szCs w:val="28"/>
        </w:rPr>
      </w:pPr>
    </w:p>
    <w:p w:rsidR="0053695A" w:rsidRPr="00F425FC" w:rsidRDefault="00423144" w:rsidP="002F5307">
      <w:pPr>
        <w:rPr>
          <w:rFonts w:ascii="Calibri" w:hAnsi="Calibri" w:cstheme="minorHAnsi"/>
          <w:sz w:val="28"/>
          <w:szCs w:val="28"/>
        </w:rPr>
      </w:pPr>
      <w:r w:rsidRPr="00F425FC">
        <w:rPr>
          <w:rFonts w:ascii="Calibri" w:hAnsi="Calibri" w:cstheme="minorHAnsi"/>
          <w:sz w:val="28"/>
          <w:szCs w:val="28"/>
        </w:rPr>
        <w:lastRenderedPageBreak/>
        <w:t>John Rawls says that Justice is a virtue.  A</w:t>
      </w:r>
      <w:r w:rsidR="0053695A" w:rsidRPr="00F425FC">
        <w:rPr>
          <w:rFonts w:ascii="Calibri" w:hAnsi="Calibri" w:cstheme="minorHAnsi"/>
          <w:sz w:val="28"/>
          <w:szCs w:val="28"/>
        </w:rPr>
        <w:t xml:space="preserve"> “virtue” is a high moral standard.  It is a quality </w:t>
      </w:r>
      <w:r w:rsidRPr="00F425FC">
        <w:rPr>
          <w:rFonts w:ascii="Calibri" w:hAnsi="Calibri" w:cstheme="minorHAnsi"/>
          <w:sz w:val="28"/>
          <w:szCs w:val="28"/>
        </w:rPr>
        <w:t xml:space="preserve">which is </w:t>
      </w:r>
      <w:r w:rsidR="0053695A" w:rsidRPr="00F425FC">
        <w:rPr>
          <w:rFonts w:ascii="Calibri" w:hAnsi="Calibri" w:cstheme="minorHAnsi"/>
          <w:sz w:val="28"/>
          <w:szCs w:val="28"/>
        </w:rPr>
        <w:t>considered</w:t>
      </w:r>
      <w:r w:rsidRPr="00F425FC">
        <w:rPr>
          <w:rFonts w:ascii="Calibri" w:hAnsi="Calibri" w:cstheme="minorHAnsi"/>
          <w:sz w:val="28"/>
          <w:szCs w:val="28"/>
        </w:rPr>
        <w:t xml:space="preserve"> to be</w:t>
      </w:r>
      <w:r w:rsidR="0053695A" w:rsidRPr="00F425FC">
        <w:rPr>
          <w:rFonts w:ascii="Calibri" w:hAnsi="Calibri" w:cstheme="minorHAnsi"/>
          <w:sz w:val="28"/>
          <w:szCs w:val="28"/>
        </w:rPr>
        <w:t xml:space="preserve"> morally good or desirable in a person.</w:t>
      </w:r>
      <w:r w:rsidR="00954584" w:rsidRPr="00F425FC">
        <w:rPr>
          <w:rFonts w:ascii="Calibri" w:hAnsi="Calibri" w:cstheme="minorHAnsi"/>
          <w:sz w:val="28"/>
          <w:szCs w:val="28"/>
        </w:rPr>
        <w:t xml:space="preserve">  When reading this, about being equal, it immediately reminded me of a fundamental YMCA Europe principal used in all our Movement Strengthening work.  </w:t>
      </w:r>
      <w:r w:rsidR="00836D9A" w:rsidRPr="00F425FC">
        <w:rPr>
          <w:rFonts w:ascii="Calibri" w:hAnsi="Calibri" w:cstheme="minorHAnsi"/>
          <w:sz w:val="28"/>
          <w:szCs w:val="28"/>
        </w:rPr>
        <w:t>That is Begleitung, or accompaniment, where we walk side by side and not pushing or pulling forward.</w:t>
      </w:r>
    </w:p>
    <w:p w:rsidR="006C4C59" w:rsidRPr="00F425FC" w:rsidRDefault="00106518" w:rsidP="002F5307">
      <w:pPr>
        <w:rPr>
          <w:rFonts w:ascii="Calibri" w:hAnsi="Calibri" w:cstheme="minorHAnsi"/>
          <w:sz w:val="28"/>
          <w:szCs w:val="28"/>
        </w:rPr>
      </w:pPr>
      <w:r w:rsidRPr="00F425FC">
        <w:rPr>
          <w:rFonts w:ascii="Calibri" w:hAnsi="Calibri" w:cstheme="minorHAnsi"/>
          <w:sz w:val="28"/>
          <w:szCs w:val="28"/>
        </w:rPr>
        <w:t xml:space="preserve">As we saw from my opening slide, </w:t>
      </w:r>
      <w:r w:rsidR="00690274" w:rsidRPr="00F425FC">
        <w:rPr>
          <w:rFonts w:ascii="Calibri" w:hAnsi="Calibri" w:cstheme="minorHAnsi"/>
          <w:sz w:val="28"/>
          <w:szCs w:val="28"/>
        </w:rPr>
        <w:t xml:space="preserve">Justice is a word that exists in all of our languages, but </w:t>
      </w:r>
      <w:r w:rsidR="00F05556" w:rsidRPr="00F425FC">
        <w:rPr>
          <w:rFonts w:ascii="Calibri" w:hAnsi="Calibri" w:cstheme="minorHAnsi"/>
          <w:sz w:val="28"/>
          <w:szCs w:val="28"/>
        </w:rPr>
        <w:t>does it mean the same?  T</w:t>
      </w:r>
      <w:r w:rsidR="00690274" w:rsidRPr="00F425FC">
        <w:rPr>
          <w:rFonts w:ascii="Calibri" w:hAnsi="Calibri" w:cstheme="minorHAnsi"/>
          <w:sz w:val="28"/>
          <w:szCs w:val="28"/>
        </w:rPr>
        <w:t xml:space="preserve">he meaning of it is affected by many </w:t>
      </w:r>
      <w:r w:rsidR="008E1139" w:rsidRPr="00F425FC">
        <w:rPr>
          <w:rFonts w:ascii="Calibri" w:hAnsi="Calibri" w:cstheme="minorHAnsi"/>
          <w:sz w:val="28"/>
          <w:szCs w:val="28"/>
        </w:rPr>
        <w:t>influences</w:t>
      </w:r>
      <w:r w:rsidR="00B7305A" w:rsidRPr="00F425FC">
        <w:rPr>
          <w:rFonts w:ascii="Calibri" w:hAnsi="Calibri" w:cstheme="minorHAnsi"/>
          <w:sz w:val="28"/>
          <w:szCs w:val="28"/>
        </w:rPr>
        <w:t xml:space="preserve"> such as money, politics, culture</w:t>
      </w:r>
      <w:r w:rsidR="00751656">
        <w:rPr>
          <w:rFonts w:ascii="Calibri" w:hAnsi="Calibri" w:cstheme="minorHAnsi"/>
          <w:sz w:val="28"/>
          <w:szCs w:val="28"/>
        </w:rPr>
        <w:t>, history</w:t>
      </w:r>
      <w:r w:rsidR="00B7305A" w:rsidRPr="00F425FC">
        <w:rPr>
          <w:rFonts w:ascii="Calibri" w:hAnsi="Calibri" w:cstheme="minorHAnsi"/>
          <w:sz w:val="28"/>
          <w:szCs w:val="28"/>
        </w:rPr>
        <w:t xml:space="preserve"> etc.  What is just to one person is wrong to another.  </w:t>
      </w:r>
      <w:r w:rsidR="00423144" w:rsidRPr="00F425FC">
        <w:rPr>
          <w:rFonts w:ascii="Calibri" w:hAnsi="Calibri" w:cstheme="minorHAnsi"/>
          <w:sz w:val="28"/>
          <w:szCs w:val="28"/>
        </w:rPr>
        <w:t xml:space="preserve">My proposal to you is that </w:t>
      </w:r>
      <w:r w:rsidR="0053695A" w:rsidRPr="00F425FC">
        <w:rPr>
          <w:rFonts w:ascii="Calibri" w:hAnsi="Calibri" w:cstheme="minorHAnsi"/>
          <w:sz w:val="28"/>
          <w:szCs w:val="28"/>
        </w:rPr>
        <w:t>it is not the language it is spoken in, but who speaks it.  For example:</w:t>
      </w:r>
    </w:p>
    <w:tbl>
      <w:tblPr>
        <w:tblStyle w:val="TableGrid"/>
        <w:tblpPr w:leftFromText="180" w:rightFromText="180" w:vertAnchor="text" w:tblpY="80"/>
        <w:tblW w:w="0" w:type="auto"/>
        <w:tblLook w:val="04A0"/>
      </w:tblPr>
      <w:tblGrid>
        <w:gridCol w:w="9242"/>
      </w:tblGrid>
      <w:tr w:rsidR="006C4C59" w:rsidRPr="00F425FC" w:rsidTr="006C4C59">
        <w:tc>
          <w:tcPr>
            <w:tcW w:w="9242" w:type="dxa"/>
          </w:tcPr>
          <w:p w:rsidR="006C4C59" w:rsidRPr="00F425FC" w:rsidRDefault="0077210E" w:rsidP="00106518">
            <w:pPr>
              <w:rPr>
                <w:rFonts w:ascii="Calibri" w:hAnsi="Calibri" w:cstheme="minorHAnsi"/>
                <w:sz w:val="28"/>
                <w:szCs w:val="28"/>
              </w:rPr>
            </w:pPr>
            <w:r w:rsidRPr="00F425FC">
              <w:rPr>
                <w:rFonts w:ascii="Calibri" w:hAnsi="Calibri" w:cstheme="minorHAnsi"/>
                <w:sz w:val="28"/>
                <w:szCs w:val="28"/>
              </w:rPr>
              <w:t>7</w:t>
            </w:r>
            <w:r w:rsidR="00B7305A" w:rsidRPr="00F425FC">
              <w:rPr>
                <w:rFonts w:ascii="Calibri" w:hAnsi="Calibri" w:cstheme="minorHAnsi"/>
                <w:sz w:val="28"/>
                <w:szCs w:val="28"/>
              </w:rPr>
              <w:t xml:space="preserve">.1 </w:t>
            </w:r>
            <w:r w:rsidR="006C4C59" w:rsidRPr="00F425FC">
              <w:rPr>
                <w:rFonts w:ascii="Calibri" w:hAnsi="Calibri" w:cstheme="minorHAnsi"/>
                <w:sz w:val="28"/>
                <w:szCs w:val="28"/>
              </w:rPr>
              <w:t>Child labour</w:t>
            </w:r>
          </w:p>
        </w:tc>
      </w:tr>
    </w:tbl>
    <w:p w:rsidR="00631224" w:rsidRPr="00F425FC" w:rsidRDefault="00690274" w:rsidP="002F5307">
      <w:pPr>
        <w:rPr>
          <w:rFonts w:ascii="Calibri" w:hAnsi="Calibri" w:cstheme="minorHAnsi"/>
          <w:sz w:val="28"/>
          <w:szCs w:val="28"/>
        </w:rPr>
      </w:pPr>
      <w:r w:rsidRPr="00F425FC">
        <w:rPr>
          <w:rFonts w:ascii="Calibri" w:hAnsi="Calibri" w:cstheme="minorHAnsi"/>
          <w:sz w:val="28"/>
          <w:szCs w:val="28"/>
        </w:rPr>
        <w:t>Using children as cheap labour is normal</w:t>
      </w:r>
      <w:r w:rsidR="00203E51" w:rsidRPr="00F425FC">
        <w:rPr>
          <w:rFonts w:ascii="Calibri" w:hAnsi="Calibri" w:cstheme="minorHAnsi"/>
          <w:sz w:val="28"/>
          <w:szCs w:val="28"/>
        </w:rPr>
        <w:t xml:space="preserve"> and even encouraged </w:t>
      </w:r>
      <w:r w:rsidRPr="00F425FC">
        <w:rPr>
          <w:rFonts w:ascii="Calibri" w:hAnsi="Calibri" w:cstheme="minorHAnsi"/>
          <w:sz w:val="28"/>
          <w:szCs w:val="28"/>
        </w:rPr>
        <w:t xml:space="preserve">in </w:t>
      </w:r>
      <w:r w:rsidR="0053695A" w:rsidRPr="00F425FC">
        <w:rPr>
          <w:rFonts w:ascii="Calibri" w:hAnsi="Calibri" w:cstheme="minorHAnsi"/>
          <w:sz w:val="28"/>
          <w:szCs w:val="28"/>
        </w:rPr>
        <w:t>some</w:t>
      </w:r>
      <w:r w:rsidRPr="00F425FC">
        <w:rPr>
          <w:rFonts w:ascii="Calibri" w:hAnsi="Calibri" w:cstheme="minorHAnsi"/>
          <w:sz w:val="28"/>
          <w:szCs w:val="28"/>
        </w:rPr>
        <w:t xml:space="preserve"> societ</w:t>
      </w:r>
      <w:r w:rsidR="0053695A" w:rsidRPr="00F425FC">
        <w:rPr>
          <w:rFonts w:ascii="Calibri" w:hAnsi="Calibri" w:cstheme="minorHAnsi"/>
          <w:sz w:val="28"/>
          <w:szCs w:val="28"/>
        </w:rPr>
        <w:t>ies</w:t>
      </w:r>
      <w:r w:rsidRPr="00F425FC">
        <w:rPr>
          <w:rFonts w:ascii="Calibri" w:hAnsi="Calibri" w:cstheme="minorHAnsi"/>
          <w:sz w:val="28"/>
          <w:szCs w:val="28"/>
        </w:rPr>
        <w:t xml:space="preserve"> but not </w:t>
      </w:r>
      <w:r w:rsidR="0053695A" w:rsidRPr="00F425FC">
        <w:rPr>
          <w:rFonts w:ascii="Calibri" w:hAnsi="Calibri" w:cstheme="minorHAnsi"/>
          <w:sz w:val="28"/>
          <w:szCs w:val="28"/>
        </w:rPr>
        <w:t xml:space="preserve">at all </w:t>
      </w:r>
      <w:r w:rsidR="00203E51" w:rsidRPr="00F425FC">
        <w:rPr>
          <w:rFonts w:ascii="Calibri" w:hAnsi="Calibri" w:cstheme="minorHAnsi"/>
          <w:sz w:val="28"/>
          <w:szCs w:val="28"/>
        </w:rPr>
        <w:t>acceptable in other</w:t>
      </w:r>
      <w:r w:rsidR="00751656">
        <w:rPr>
          <w:rFonts w:ascii="Calibri" w:hAnsi="Calibri" w:cstheme="minorHAnsi"/>
          <w:sz w:val="28"/>
          <w:szCs w:val="28"/>
        </w:rPr>
        <w:t>s</w:t>
      </w:r>
      <w:r w:rsidR="00203E51" w:rsidRPr="00F425FC">
        <w:rPr>
          <w:rFonts w:ascii="Calibri" w:hAnsi="Calibri" w:cstheme="minorHAnsi"/>
          <w:sz w:val="28"/>
          <w:szCs w:val="28"/>
        </w:rPr>
        <w:t xml:space="preserve"> - but </w:t>
      </w:r>
      <w:r w:rsidR="00751656">
        <w:rPr>
          <w:rFonts w:ascii="Calibri" w:hAnsi="Calibri" w:cstheme="minorHAnsi"/>
          <w:sz w:val="28"/>
          <w:szCs w:val="28"/>
        </w:rPr>
        <w:t xml:space="preserve">you and I </w:t>
      </w:r>
      <w:r w:rsidR="00203E51" w:rsidRPr="00F425FC">
        <w:rPr>
          <w:rFonts w:ascii="Calibri" w:hAnsi="Calibri" w:cstheme="minorHAnsi"/>
          <w:i/>
          <w:sz w:val="28"/>
          <w:szCs w:val="28"/>
        </w:rPr>
        <w:t xml:space="preserve">do </w:t>
      </w:r>
      <w:r w:rsidR="00203E51" w:rsidRPr="00F425FC">
        <w:rPr>
          <w:rFonts w:ascii="Calibri" w:hAnsi="Calibri" w:cstheme="minorHAnsi"/>
          <w:sz w:val="28"/>
          <w:szCs w:val="28"/>
        </w:rPr>
        <w:t xml:space="preserve">like to wear cheap clothes.  </w:t>
      </w:r>
    </w:p>
    <w:tbl>
      <w:tblPr>
        <w:tblStyle w:val="TableGrid"/>
        <w:tblpPr w:leftFromText="180" w:rightFromText="180" w:vertAnchor="text" w:horzAnchor="margin" w:tblpY="120"/>
        <w:tblW w:w="0" w:type="auto"/>
        <w:tblLook w:val="04A0"/>
      </w:tblPr>
      <w:tblGrid>
        <w:gridCol w:w="9242"/>
      </w:tblGrid>
      <w:tr w:rsidR="006C4C59" w:rsidRPr="00F425FC" w:rsidTr="006C4C59">
        <w:tc>
          <w:tcPr>
            <w:tcW w:w="9242" w:type="dxa"/>
          </w:tcPr>
          <w:p w:rsidR="006C4C59" w:rsidRPr="00F425FC" w:rsidRDefault="0077210E" w:rsidP="00106518">
            <w:pPr>
              <w:rPr>
                <w:rFonts w:ascii="Calibri" w:hAnsi="Calibri" w:cstheme="minorHAnsi"/>
                <w:sz w:val="28"/>
                <w:szCs w:val="28"/>
              </w:rPr>
            </w:pPr>
            <w:r w:rsidRPr="00F425FC">
              <w:rPr>
                <w:rFonts w:ascii="Calibri" w:hAnsi="Calibri" w:cstheme="minorHAnsi"/>
                <w:sz w:val="28"/>
                <w:szCs w:val="28"/>
              </w:rPr>
              <w:t>7</w:t>
            </w:r>
            <w:r w:rsidR="00B7305A" w:rsidRPr="00F425FC">
              <w:rPr>
                <w:rFonts w:ascii="Calibri" w:hAnsi="Calibri" w:cstheme="minorHAnsi"/>
                <w:sz w:val="28"/>
                <w:szCs w:val="28"/>
              </w:rPr>
              <w:t xml:space="preserve">.2 </w:t>
            </w:r>
            <w:r w:rsidR="006C4C59" w:rsidRPr="00F425FC">
              <w:rPr>
                <w:rFonts w:ascii="Calibri" w:hAnsi="Calibri" w:cstheme="minorHAnsi"/>
                <w:sz w:val="28"/>
                <w:szCs w:val="28"/>
              </w:rPr>
              <w:t>Women</w:t>
            </w:r>
            <w:r w:rsidR="009C6B9B" w:rsidRPr="00F425FC">
              <w:rPr>
                <w:rFonts w:ascii="Calibri" w:hAnsi="Calibri" w:cstheme="minorHAnsi"/>
                <w:sz w:val="28"/>
                <w:szCs w:val="28"/>
              </w:rPr>
              <w:t xml:space="preserve"> rights</w:t>
            </w:r>
          </w:p>
        </w:tc>
      </w:tr>
    </w:tbl>
    <w:p w:rsidR="00631224" w:rsidRPr="00F425FC" w:rsidRDefault="00203E51" w:rsidP="002F5307">
      <w:pPr>
        <w:rPr>
          <w:rFonts w:ascii="Calibri" w:hAnsi="Calibri" w:cstheme="minorHAnsi"/>
          <w:sz w:val="28"/>
          <w:szCs w:val="28"/>
        </w:rPr>
      </w:pPr>
      <w:r w:rsidRPr="00F425FC">
        <w:rPr>
          <w:rFonts w:ascii="Calibri" w:hAnsi="Calibri" w:cstheme="minorHAnsi"/>
          <w:sz w:val="28"/>
          <w:szCs w:val="28"/>
        </w:rPr>
        <w:t>The gender inequalities</w:t>
      </w:r>
      <w:r w:rsidR="0053695A" w:rsidRPr="00F425FC">
        <w:rPr>
          <w:rFonts w:ascii="Calibri" w:hAnsi="Calibri" w:cstheme="minorHAnsi"/>
          <w:sz w:val="28"/>
          <w:szCs w:val="28"/>
        </w:rPr>
        <w:t xml:space="preserve"> </w:t>
      </w:r>
      <w:r w:rsidRPr="00F425FC">
        <w:rPr>
          <w:rFonts w:ascii="Calibri" w:hAnsi="Calibri" w:cstheme="minorHAnsi"/>
          <w:sz w:val="28"/>
          <w:szCs w:val="28"/>
        </w:rPr>
        <w:t xml:space="preserve">where women have little or no rights for example </w:t>
      </w:r>
      <w:r w:rsidR="00B7305A" w:rsidRPr="00F425FC">
        <w:rPr>
          <w:rFonts w:ascii="Calibri" w:hAnsi="Calibri" w:cstheme="minorHAnsi"/>
          <w:sz w:val="28"/>
          <w:szCs w:val="28"/>
        </w:rPr>
        <w:t xml:space="preserve">to </w:t>
      </w:r>
      <w:r w:rsidRPr="00F425FC">
        <w:rPr>
          <w:rFonts w:ascii="Calibri" w:hAnsi="Calibri" w:cstheme="minorHAnsi"/>
          <w:sz w:val="28"/>
          <w:szCs w:val="28"/>
        </w:rPr>
        <w:t>education</w:t>
      </w:r>
      <w:r w:rsidR="0053695A" w:rsidRPr="00F425FC">
        <w:rPr>
          <w:rFonts w:ascii="Calibri" w:hAnsi="Calibri" w:cstheme="minorHAnsi"/>
          <w:sz w:val="28"/>
          <w:szCs w:val="28"/>
        </w:rPr>
        <w:t xml:space="preserve">, healthcare </w:t>
      </w:r>
      <w:r w:rsidRPr="00F425FC">
        <w:rPr>
          <w:rFonts w:ascii="Calibri" w:hAnsi="Calibri" w:cstheme="minorHAnsi"/>
          <w:sz w:val="28"/>
          <w:szCs w:val="28"/>
        </w:rPr>
        <w:t>or democracy</w:t>
      </w:r>
      <w:r w:rsidR="004D2776" w:rsidRPr="00F425FC">
        <w:rPr>
          <w:rFonts w:ascii="Calibri" w:hAnsi="Calibri" w:cstheme="minorHAnsi"/>
          <w:sz w:val="28"/>
          <w:szCs w:val="28"/>
        </w:rPr>
        <w:t xml:space="preserve"> </w:t>
      </w:r>
      <w:r w:rsidR="0053695A" w:rsidRPr="00F425FC">
        <w:rPr>
          <w:rFonts w:ascii="Calibri" w:hAnsi="Calibri" w:cstheme="minorHAnsi"/>
          <w:sz w:val="28"/>
          <w:szCs w:val="28"/>
        </w:rPr>
        <w:t xml:space="preserve">are normal in some societies but </w:t>
      </w:r>
      <w:r w:rsidR="004D2776" w:rsidRPr="00F425FC">
        <w:rPr>
          <w:rFonts w:ascii="Calibri" w:hAnsi="Calibri" w:cstheme="minorHAnsi"/>
          <w:sz w:val="28"/>
          <w:szCs w:val="28"/>
        </w:rPr>
        <w:t>are completely unacceptable to others</w:t>
      </w:r>
      <w:r w:rsidR="000601BB" w:rsidRPr="00F425FC">
        <w:rPr>
          <w:rFonts w:ascii="Calibri" w:hAnsi="Calibri" w:cstheme="minorHAnsi"/>
          <w:sz w:val="28"/>
          <w:szCs w:val="28"/>
        </w:rPr>
        <w:t xml:space="preserve"> – </w:t>
      </w:r>
      <w:r w:rsidR="0053695A" w:rsidRPr="00F425FC">
        <w:rPr>
          <w:rFonts w:ascii="Calibri" w:hAnsi="Calibri" w:cstheme="minorHAnsi"/>
          <w:sz w:val="28"/>
          <w:szCs w:val="28"/>
        </w:rPr>
        <w:t>but why does a</w:t>
      </w:r>
      <w:r w:rsidR="006760DA" w:rsidRPr="00F425FC">
        <w:rPr>
          <w:rFonts w:ascii="Calibri" w:hAnsi="Calibri" w:cstheme="minorHAnsi"/>
          <w:sz w:val="28"/>
          <w:szCs w:val="28"/>
        </w:rPr>
        <w:t xml:space="preserve"> w</w:t>
      </w:r>
      <w:r w:rsidR="003F26E4" w:rsidRPr="00F425FC">
        <w:rPr>
          <w:rFonts w:ascii="Calibri" w:hAnsi="Calibri" w:cstheme="minorHAnsi"/>
          <w:sz w:val="28"/>
          <w:szCs w:val="28"/>
        </w:rPr>
        <w:t xml:space="preserve">omen in Europe still earn 16.4% less on average than </w:t>
      </w:r>
      <w:r w:rsidR="003F26E4" w:rsidRPr="00751656">
        <w:rPr>
          <w:rFonts w:ascii="Calibri" w:hAnsi="Calibri" w:cstheme="minorHAnsi"/>
          <w:sz w:val="16"/>
          <w:szCs w:val="16"/>
        </w:rPr>
        <w:t>men</w:t>
      </w:r>
      <w:r w:rsidR="00751656" w:rsidRPr="00751656">
        <w:rPr>
          <w:rFonts w:ascii="Calibri" w:hAnsi="Calibri" w:cstheme="minorHAnsi"/>
          <w:sz w:val="16"/>
          <w:szCs w:val="16"/>
        </w:rPr>
        <w:t>?</w:t>
      </w:r>
      <w:r w:rsidR="006760DA" w:rsidRPr="00751656">
        <w:rPr>
          <w:rFonts w:ascii="Calibri" w:hAnsi="Calibri" w:cstheme="minorHAnsi"/>
          <w:sz w:val="16"/>
          <w:szCs w:val="16"/>
        </w:rPr>
        <w:t>http://europa.eu/rapid/pressReleasesAction.do?reference=IP/12/211&amp;format=HTML&amp;aged=0&amp;language=EN&amp;guiLanguage=fr</w:t>
      </w:r>
    </w:p>
    <w:tbl>
      <w:tblPr>
        <w:tblStyle w:val="TableGrid"/>
        <w:tblpPr w:leftFromText="180" w:rightFromText="180" w:vertAnchor="text" w:horzAnchor="margin" w:tblpY="171"/>
        <w:tblW w:w="0" w:type="auto"/>
        <w:tblLook w:val="04A0"/>
      </w:tblPr>
      <w:tblGrid>
        <w:gridCol w:w="9242"/>
      </w:tblGrid>
      <w:tr w:rsidR="006C4C59" w:rsidRPr="00F425FC" w:rsidTr="006C4C59">
        <w:tc>
          <w:tcPr>
            <w:tcW w:w="9242" w:type="dxa"/>
          </w:tcPr>
          <w:p w:rsidR="006C4C59" w:rsidRPr="00F425FC" w:rsidRDefault="0077210E" w:rsidP="00106518">
            <w:pPr>
              <w:rPr>
                <w:rFonts w:ascii="Calibri" w:hAnsi="Calibri" w:cstheme="minorHAnsi"/>
                <w:sz w:val="28"/>
                <w:szCs w:val="28"/>
              </w:rPr>
            </w:pPr>
            <w:r w:rsidRPr="00F425FC">
              <w:rPr>
                <w:rFonts w:ascii="Calibri" w:hAnsi="Calibri" w:cstheme="minorHAnsi"/>
                <w:sz w:val="28"/>
                <w:szCs w:val="28"/>
              </w:rPr>
              <w:t>7</w:t>
            </w:r>
            <w:r w:rsidR="00B7305A" w:rsidRPr="00F425FC">
              <w:rPr>
                <w:rFonts w:ascii="Calibri" w:hAnsi="Calibri" w:cstheme="minorHAnsi"/>
                <w:sz w:val="28"/>
                <w:szCs w:val="28"/>
              </w:rPr>
              <w:t xml:space="preserve">.3 </w:t>
            </w:r>
            <w:r w:rsidR="006C4C59" w:rsidRPr="00F425FC">
              <w:rPr>
                <w:rFonts w:ascii="Calibri" w:hAnsi="Calibri" w:cstheme="minorHAnsi"/>
                <w:sz w:val="28"/>
                <w:szCs w:val="28"/>
              </w:rPr>
              <w:t>Occupy</w:t>
            </w:r>
          </w:p>
        </w:tc>
      </w:tr>
    </w:tbl>
    <w:p w:rsidR="00690274" w:rsidRPr="00F425FC" w:rsidRDefault="004D2776" w:rsidP="002F5307">
      <w:pPr>
        <w:rPr>
          <w:rFonts w:ascii="Calibri" w:hAnsi="Calibri" w:cstheme="minorHAnsi"/>
          <w:sz w:val="28"/>
          <w:szCs w:val="28"/>
        </w:rPr>
      </w:pPr>
      <w:r w:rsidRPr="00F425FC">
        <w:rPr>
          <w:rFonts w:ascii="Calibri" w:hAnsi="Calibri" w:cstheme="minorHAnsi"/>
          <w:sz w:val="28"/>
          <w:szCs w:val="28"/>
        </w:rPr>
        <w:t xml:space="preserve"> </w:t>
      </w:r>
      <w:r w:rsidR="00751656">
        <w:rPr>
          <w:rFonts w:ascii="Calibri" w:hAnsi="Calibri" w:cstheme="minorHAnsi"/>
          <w:sz w:val="28"/>
          <w:szCs w:val="28"/>
        </w:rPr>
        <w:t>A more</w:t>
      </w:r>
      <w:r w:rsidRPr="00F425FC">
        <w:rPr>
          <w:rFonts w:ascii="Calibri" w:hAnsi="Calibri" w:cstheme="minorHAnsi"/>
          <w:sz w:val="28"/>
          <w:szCs w:val="28"/>
        </w:rPr>
        <w:t xml:space="preserve"> recent</w:t>
      </w:r>
      <w:r w:rsidR="00751656">
        <w:rPr>
          <w:rFonts w:ascii="Calibri" w:hAnsi="Calibri" w:cstheme="minorHAnsi"/>
          <w:sz w:val="28"/>
          <w:szCs w:val="28"/>
        </w:rPr>
        <w:t xml:space="preserve"> example</w:t>
      </w:r>
      <w:r w:rsidRPr="00F425FC">
        <w:rPr>
          <w:rFonts w:ascii="Calibri" w:hAnsi="Calibri" w:cstheme="minorHAnsi"/>
          <w:sz w:val="28"/>
          <w:szCs w:val="28"/>
        </w:rPr>
        <w:t xml:space="preserve">, the stand taken by </w:t>
      </w:r>
      <w:r w:rsidR="00B0222F" w:rsidRPr="00F425FC">
        <w:rPr>
          <w:rFonts w:ascii="Calibri" w:hAnsi="Calibri" w:cstheme="minorHAnsi"/>
          <w:sz w:val="28"/>
          <w:szCs w:val="28"/>
        </w:rPr>
        <w:t xml:space="preserve">protesters in </w:t>
      </w:r>
      <w:r w:rsidRPr="00F425FC">
        <w:rPr>
          <w:rFonts w:ascii="Calibri" w:hAnsi="Calibri" w:cstheme="minorHAnsi"/>
          <w:sz w:val="28"/>
          <w:szCs w:val="28"/>
        </w:rPr>
        <w:t>the “Occupy”</w:t>
      </w:r>
      <w:r w:rsidR="00B0222F" w:rsidRPr="00F425FC">
        <w:rPr>
          <w:rFonts w:ascii="Calibri" w:hAnsi="Calibri" w:cstheme="minorHAnsi"/>
          <w:sz w:val="28"/>
          <w:szCs w:val="28"/>
        </w:rPr>
        <w:t xml:space="preserve"> movement</w:t>
      </w:r>
      <w:r w:rsidRPr="00F425FC">
        <w:rPr>
          <w:rFonts w:ascii="Calibri" w:hAnsi="Calibri" w:cstheme="minorHAnsi"/>
          <w:sz w:val="28"/>
          <w:szCs w:val="28"/>
        </w:rPr>
        <w:t xml:space="preserve"> in many western cities</w:t>
      </w:r>
      <w:r w:rsidR="00B0222F" w:rsidRPr="00F425FC">
        <w:rPr>
          <w:rFonts w:ascii="Calibri" w:hAnsi="Calibri" w:cstheme="minorHAnsi"/>
          <w:sz w:val="28"/>
          <w:szCs w:val="28"/>
        </w:rPr>
        <w:t xml:space="preserve"> against social and economic</w:t>
      </w:r>
      <w:r w:rsidR="000601BB" w:rsidRPr="00F425FC">
        <w:rPr>
          <w:rFonts w:ascii="Calibri" w:hAnsi="Calibri" w:cstheme="minorHAnsi"/>
          <w:sz w:val="28"/>
          <w:szCs w:val="28"/>
        </w:rPr>
        <w:t xml:space="preserve"> inequality was to other people a </w:t>
      </w:r>
      <w:r w:rsidR="003D1C8E" w:rsidRPr="00F425FC">
        <w:rPr>
          <w:rFonts w:ascii="Calibri" w:hAnsi="Calibri" w:cstheme="minorHAnsi"/>
          <w:sz w:val="28"/>
          <w:szCs w:val="28"/>
        </w:rPr>
        <w:t xml:space="preserve">just </w:t>
      </w:r>
      <w:r w:rsidR="000601BB" w:rsidRPr="00F425FC">
        <w:rPr>
          <w:rFonts w:ascii="Calibri" w:hAnsi="Calibri" w:cstheme="minorHAnsi"/>
          <w:sz w:val="28"/>
          <w:szCs w:val="28"/>
        </w:rPr>
        <w:t>bunch of unemployed</w:t>
      </w:r>
      <w:r w:rsidR="00111992" w:rsidRPr="00F425FC">
        <w:rPr>
          <w:rFonts w:ascii="Calibri" w:hAnsi="Calibri" w:cstheme="minorHAnsi"/>
          <w:sz w:val="28"/>
          <w:szCs w:val="28"/>
        </w:rPr>
        <w:t xml:space="preserve"> young people wasting their time and making a mess</w:t>
      </w:r>
      <w:r w:rsidR="00B0222F" w:rsidRPr="00F425FC">
        <w:rPr>
          <w:rFonts w:ascii="Calibri" w:hAnsi="Calibri" w:cstheme="minorHAnsi"/>
          <w:sz w:val="28"/>
          <w:szCs w:val="28"/>
        </w:rPr>
        <w:t>.</w:t>
      </w:r>
    </w:p>
    <w:p w:rsidR="00264FEA" w:rsidRPr="00F425FC" w:rsidRDefault="006A560C" w:rsidP="002F5307">
      <w:pPr>
        <w:rPr>
          <w:rFonts w:ascii="Calibri" w:hAnsi="Calibri" w:cstheme="minorHAnsi"/>
          <w:sz w:val="28"/>
          <w:szCs w:val="28"/>
        </w:rPr>
      </w:pPr>
      <w:r w:rsidRPr="00F425FC">
        <w:rPr>
          <w:rFonts w:ascii="Calibri" w:hAnsi="Calibri" w:cstheme="minorHAnsi"/>
          <w:sz w:val="28"/>
          <w:szCs w:val="28"/>
        </w:rPr>
        <w:t xml:space="preserve">So why do I think </w:t>
      </w:r>
      <w:r w:rsidR="006D7D23" w:rsidRPr="00F425FC">
        <w:rPr>
          <w:rFonts w:ascii="Calibri" w:hAnsi="Calibri" w:cstheme="minorHAnsi"/>
          <w:sz w:val="28"/>
          <w:szCs w:val="28"/>
        </w:rPr>
        <w:t>Justice</w:t>
      </w:r>
      <w:r w:rsidRPr="00F425FC">
        <w:rPr>
          <w:rFonts w:ascii="Calibri" w:hAnsi="Calibri" w:cstheme="minorHAnsi"/>
          <w:sz w:val="28"/>
          <w:szCs w:val="28"/>
        </w:rPr>
        <w:t xml:space="preserve"> is </w:t>
      </w:r>
      <w:r w:rsidRPr="00F425FC">
        <w:rPr>
          <w:rFonts w:ascii="Calibri" w:hAnsi="Calibri" w:cstheme="minorHAnsi"/>
          <w:sz w:val="28"/>
          <w:szCs w:val="28"/>
          <w:u w:val="single"/>
        </w:rPr>
        <w:t>so</w:t>
      </w:r>
      <w:r w:rsidRPr="00F425FC">
        <w:rPr>
          <w:rFonts w:ascii="Calibri" w:hAnsi="Calibri" w:cstheme="minorHAnsi"/>
          <w:sz w:val="28"/>
          <w:szCs w:val="28"/>
        </w:rPr>
        <w:t xml:space="preserve"> important?  Well for one </w:t>
      </w:r>
      <w:r w:rsidR="00635B24" w:rsidRPr="00F425FC">
        <w:rPr>
          <w:rFonts w:ascii="Calibri" w:hAnsi="Calibri" w:cstheme="minorHAnsi"/>
          <w:sz w:val="28"/>
          <w:szCs w:val="28"/>
        </w:rPr>
        <w:t>thing,</w:t>
      </w:r>
      <w:r w:rsidRPr="00F425FC">
        <w:rPr>
          <w:rFonts w:ascii="Calibri" w:hAnsi="Calibri" w:cstheme="minorHAnsi"/>
          <w:sz w:val="28"/>
          <w:szCs w:val="28"/>
        </w:rPr>
        <w:t xml:space="preserve"> it is </w:t>
      </w:r>
      <w:r w:rsidR="001947EB" w:rsidRPr="00F425FC">
        <w:rPr>
          <w:rFonts w:ascii="Calibri" w:hAnsi="Calibri" w:cstheme="minorHAnsi"/>
          <w:sz w:val="28"/>
          <w:szCs w:val="28"/>
        </w:rPr>
        <w:t xml:space="preserve">simply </w:t>
      </w:r>
      <w:r w:rsidR="006D7D23" w:rsidRPr="00F425FC">
        <w:rPr>
          <w:rFonts w:ascii="Calibri" w:hAnsi="Calibri" w:cstheme="minorHAnsi"/>
          <w:sz w:val="28"/>
          <w:szCs w:val="28"/>
        </w:rPr>
        <w:t xml:space="preserve">biologically </w:t>
      </w:r>
      <w:r w:rsidRPr="00F425FC">
        <w:rPr>
          <w:rFonts w:ascii="Calibri" w:hAnsi="Calibri" w:cstheme="minorHAnsi"/>
          <w:sz w:val="28"/>
          <w:szCs w:val="28"/>
        </w:rPr>
        <w:t xml:space="preserve">automatic that every one of us wants to be treated with justice.  </w:t>
      </w:r>
      <w:r w:rsidR="001947EB" w:rsidRPr="00F425FC">
        <w:rPr>
          <w:rFonts w:ascii="Calibri" w:hAnsi="Calibri" w:cstheme="minorHAnsi"/>
          <w:sz w:val="28"/>
          <w:szCs w:val="28"/>
        </w:rPr>
        <w:t>R</w:t>
      </w:r>
      <w:r w:rsidR="00635B24" w:rsidRPr="00F425FC">
        <w:rPr>
          <w:rFonts w:ascii="Calibri" w:hAnsi="Calibri" w:cstheme="minorHAnsi"/>
          <w:sz w:val="28"/>
          <w:szCs w:val="28"/>
        </w:rPr>
        <w:t xml:space="preserve">esearch </w:t>
      </w:r>
      <w:r w:rsidR="006D7D23" w:rsidRPr="00F425FC">
        <w:rPr>
          <w:rFonts w:ascii="Calibri" w:hAnsi="Calibri" w:cstheme="minorHAnsi"/>
          <w:sz w:val="28"/>
          <w:szCs w:val="28"/>
        </w:rPr>
        <w:t>in California</w:t>
      </w:r>
      <w:r w:rsidR="00635B24" w:rsidRPr="00F425FC">
        <w:rPr>
          <w:rFonts w:ascii="Calibri" w:hAnsi="Calibri" w:cstheme="minorHAnsi"/>
          <w:sz w:val="28"/>
          <w:szCs w:val="28"/>
        </w:rPr>
        <w:t xml:space="preserve"> concluded that </w:t>
      </w:r>
      <w:r w:rsidR="001947EB" w:rsidRPr="00F425FC">
        <w:rPr>
          <w:rFonts w:ascii="Calibri" w:hAnsi="Calibri" w:cstheme="minorHAnsi"/>
          <w:sz w:val="28"/>
          <w:szCs w:val="28"/>
        </w:rPr>
        <w:t xml:space="preserve">when we are treated justly, </w:t>
      </w:r>
      <w:r w:rsidR="00635B24" w:rsidRPr="00F425FC">
        <w:rPr>
          <w:rFonts w:ascii="Calibri" w:hAnsi="Calibri" w:cstheme="minorHAnsi"/>
          <w:sz w:val="28"/>
          <w:szCs w:val="28"/>
        </w:rPr>
        <w:t>our brains respond in the same way a</w:t>
      </w:r>
      <w:r w:rsidR="001947EB" w:rsidRPr="00F425FC">
        <w:rPr>
          <w:rFonts w:ascii="Calibri" w:hAnsi="Calibri" w:cstheme="minorHAnsi"/>
          <w:sz w:val="28"/>
          <w:szCs w:val="28"/>
        </w:rPr>
        <w:t xml:space="preserve">s a </w:t>
      </w:r>
      <w:r w:rsidR="00635B24" w:rsidRPr="00F425FC">
        <w:rPr>
          <w:rFonts w:ascii="Calibri" w:hAnsi="Calibri" w:cstheme="minorHAnsi"/>
          <w:sz w:val="28"/>
          <w:szCs w:val="28"/>
        </w:rPr>
        <w:t>rat</w:t>
      </w:r>
      <w:r w:rsidR="001947EB" w:rsidRPr="00F425FC">
        <w:rPr>
          <w:rFonts w:ascii="Calibri" w:hAnsi="Calibri" w:cstheme="minorHAnsi"/>
          <w:sz w:val="28"/>
          <w:szCs w:val="28"/>
        </w:rPr>
        <w:t>’s</w:t>
      </w:r>
      <w:r w:rsidR="00635B24" w:rsidRPr="00F425FC">
        <w:rPr>
          <w:rFonts w:ascii="Calibri" w:hAnsi="Calibri" w:cstheme="minorHAnsi"/>
          <w:sz w:val="28"/>
          <w:szCs w:val="28"/>
        </w:rPr>
        <w:t xml:space="preserve"> brain respond</w:t>
      </w:r>
      <w:r w:rsidR="001947EB" w:rsidRPr="00F425FC">
        <w:rPr>
          <w:rFonts w:ascii="Calibri" w:hAnsi="Calibri" w:cstheme="minorHAnsi"/>
          <w:sz w:val="28"/>
          <w:szCs w:val="28"/>
        </w:rPr>
        <w:t>s</w:t>
      </w:r>
      <w:r w:rsidR="00635B24" w:rsidRPr="00F425FC">
        <w:rPr>
          <w:rFonts w:ascii="Calibri" w:hAnsi="Calibri" w:cstheme="minorHAnsi"/>
          <w:sz w:val="28"/>
          <w:szCs w:val="28"/>
        </w:rPr>
        <w:t xml:space="preserve"> to food.  </w:t>
      </w:r>
      <w:r w:rsidR="00264FEA" w:rsidRPr="00F425FC">
        <w:rPr>
          <w:rFonts w:ascii="Calibri" w:hAnsi="Calibri" w:cstheme="minorHAnsi"/>
          <w:sz w:val="28"/>
          <w:szCs w:val="28"/>
        </w:rPr>
        <w:t>Researchers said that</w:t>
      </w:r>
      <w:r w:rsidR="00F425FC">
        <w:rPr>
          <w:rFonts w:ascii="Calibri" w:hAnsi="Calibri" w:cstheme="minorHAnsi"/>
          <w:sz w:val="28"/>
          <w:szCs w:val="28"/>
        </w:rPr>
        <w:t>:</w:t>
      </w:r>
    </w:p>
    <w:tbl>
      <w:tblPr>
        <w:tblStyle w:val="TableGrid"/>
        <w:tblW w:w="0" w:type="auto"/>
        <w:tblLook w:val="04A0"/>
      </w:tblPr>
      <w:tblGrid>
        <w:gridCol w:w="9242"/>
      </w:tblGrid>
      <w:tr w:rsidR="00264FEA" w:rsidRPr="00F425FC" w:rsidTr="00264FEA">
        <w:tc>
          <w:tcPr>
            <w:tcW w:w="9242" w:type="dxa"/>
          </w:tcPr>
          <w:p w:rsidR="00264FEA" w:rsidRPr="00F425FC" w:rsidRDefault="00B428CD" w:rsidP="002F5307">
            <w:pPr>
              <w:rPr>
                <w:rFonts w:ascii="Calibri" w:hAnsi="Calibri" w:cstheme="minorHAnsi"/>
                <w:sz w:val="28"/>
                <w:szCs w:val="28"/>
              </w:rPr>
            </w:pPr>
            <w:r w:rsidRPr="00F425FC">
              <w:rPr>
                <w:rFonts w:ascii="Calibri" w:hAnsi="Calibri" w:cstheme="minorHAnsi"/>
                <w:sz w:val="28"/>
                <w:szCs w:val="28"/>
              </w:rPr>
              <w:t xml:space="preserve">8:  </w:t>
            </w:r>
            <w:r w:rsidR="00264FEA" w:rsidRPr="00F425FC">
              <w:rPr>
                <w:rFonts w:ascii="Calibri" w:hAnsi="Calibri" w:cstheme="minorHAnsi"/>
                <w:sz w:val="28"/>
                <w:szCs w:val="28"/>
              </w:rPr>
              <w:t xml:space="preserve">"Receiving a fair offer activates the same brain circuitry as when we eat </w:t>
            </w:r>
            <w:r w:rsidR="00264FEA" w:rsidRPr="00F425FC">
              <w:rPr>
                <w:rFonts w:ascii="Calibri" w:hAnsi="Calibri" w:cstheme="minorHAnsi"/>
                <w:sz w:val="28"/>
                <w:szCs w:val="28"/>
              </w:rPr>
              <w:lastRenderedPageBreak/>
              <w:t>craved food, win money or see a beautiful face".  “…being treated fairly satisfies a basic need”</w:t>
            </w:r>
          </w:p>
          <w:p w:rsidR="00B428CD" w:rsidRPr="00F425FC" w:rsidRDefault="00B428CD" w:rsidP="002F5307">
            <w:pPr>
              <w:rPr>
                <w:rFonts w:ascii="Calibri" w:hAnsi="Calibri" w:cstheme="minorHAnsi"/>
                <w:sz w:val="28"/>
                <w:szCs w:val="28"/>
              </w:rPr>
            </w:pPr>
          </w:p>
          <w:p w:rsidR="00B428CD" w:rsidRPr="00F425FC" w:rsidRDefault="00B428CD" w:rsidP="002F5307">
            <w:pPr>
              <w:rPr>
                <w:rFonts w:ascii="Calibri" w:hAnsi="Calibri" w:cstheme="minorHAnsi"/>
                <w:sz w:val="28"/>
                <w:szCs w:val="28"/>
              </w:rPr>
            </w:pPr>
            <w:proofErr w:type="spellStart"/>
            <w:r w:rsidRPr="00F425FC">
              <w:rPr>
                <w:rFonts w:ascii="Calibri" w:hAnsi="Calibri" w:cstheme="minorHAnsi"/>
                <w:sz w:val="28"/>
                <w:szCs w:val="28"/>
              </w:rPr>
              <w:t>Golnaz</w:t>
            </w:r>
            <w:proofErr w:type="spellEnd"/>
            <w:r w:rsidRPr="00F425FC">
              <w:rPr>
                <w:rFonts w:ascii="Calibri" w:hAnsi="Calibri" w:cstheme="minorHAnsi"/>
                <w:sz w:val="28"/>
                <w:szCs w:val="28"/>
              </w:rPr>
              <w:t xml:space="preserve"> </w:t>
            </w:r>
            <w:proofErr w:type="spellStart"/>
            <w:r w:rsidRPr="00F425FC">
              <w:rPr>
                <w:rFonts w:ascii="Calibri" w:hAnsi="Calibri" w:cstheme="minorHAnsi"/>
                <w:sz w:val="28"/>
                <w:szCs w:val="28"/>
              </w:rPr>
              <w:t>Tabibnia</w:t>
            </w:r>
            <w:proofErr w:type="spellEnd"/>
            <w:r w:rsidRPr="00F425FC">
              <w:rPr>
                <w:rFonts w:ascii="Calibri" w:hAnsi="Calibri" w:cstheme="minorHAnsi"/>
                <w:sz w:val="28"/>
                <w:szCs w:val="28"/>
              </w:rPr>
              <w:t>, Journal of Psychological Science April 2008.</w:t>
            </w:r>
          </w:p>
          <w:p w:rsidR="00B428CD" w:rsidRPr="00F425FC" w:rsidRDefault="00B428CD" w:rsidP="002F5307">
            <w:pPr>
              <w:rPr>
                <w:rFonts w:ascii="Calibri" w:hAnsi="Calibri" w:cstheme="minorHAnsi"/>
                <w:sz w:val="28"/>
                <w:szCs w:val="28"/>
              </w:rPr>
            </w:pPr>
          </w:p>
        </w:tc>
      </w:tr>
    </w:tbl>
    <w:p w:rsidR="0039106F" w:rsidRPr="00F425FC" w:rsidRDefault="0039106F" w:rsidP="005D45FC">
      <w:pPr>
        <w:rPr>
          <w:rFonts w:ascii="Calibri" w:hAnsi="Calibri" w:cstheme="minorHAnsi"/>
          <w:sz w:val="28"/>
          <w:szCs w:val="28"/>
        </w:rPr>
      </w:pPr>
    </w:p>
    <w:p w:rsidR="0039106F" w:rsidRPr="00F425FC" w:rsidRDefault="005D45FC" w:rsidP="005D45FC">
      <w:pPr>
        <w:rPr>
          <w:rFonts w:ascii="Calibri" w:hAnsi="Calibri" w:cstheme="minorHAnsi"/>
          <w:sz w:val="28"/>
          <w:szCs w:val="28"/>
        </w:rPr>
      </w:pPr>
      <w:r w:rsidRPr="00F425FC">
        <w:rPr>
          <w:rFonts w:ascii="Calibri" w:hAnsi="Calibri" w:cstheme="minorHAnsi"/>
          <w:sz w:val="28"/>
          <w:szCs w:val="28"/>
        </w:rPr>
        <w:t xml:space="preserve">Only a few days ago an adviser to the World Health Organisation, Dr. Lynne </w:t>
      </w:r>
      <w:proofErr w:type="spellStart"/>
      <w:r w:rsidRPr="00F425FC">
        <w:rPr>
          <w:rFonts w:ascii="Calibri" w:hAnsi="Calibri" w:cstheme="minorHAnsi"/>
          <w:sz w:val="28"/>
          <w:szCs w:val="28"/>
        </w:rPr>
        <w:t>Friedli</w:t>
      </w:r>
      <w:proofErr w:type="spellEnd"/>
      <w:r w:rsidRPr="00F425FC">
        <w:rPr>
          <w:rFonts w:ascii="Calibri" w:hAnsi="Calibri" w:cstheme="minorHAnsi"/>
          <w:sz w:val="28"/>
          <w:szCs w:val="28"/>
        </w:rPr>
        <w:t>, told a conference that</w:t>
      </w:r>
      <w:r w:rsidR="0039106F" w:rsidRPr="00F425FC">
        <w:rPr>
          <w:rFonts w:ascii="Calibri" w:hAnsi="Calibri" w:cstheme="minorHAnsi"/>
          <w:sz w:val="28"/>
          <w:szCs w:val="28"/>
        </w:rPr>
        <w:t>:</w:t>
      </w:r>
    </w:p>
    <w:tbl>
      <w:tblPr>
        <w:tblStyle w:val="TableGrid"/>
        <w:tblW w:w="0" w:type="auto"/>
        <w:tblLook w:val="04A0"/>
      </w:tblPr>
      <w:tblGrid>
        <w:gridCol w:w="9242"/>
      </w:tblGrid>
      <w:tr w:rsidR="0039106F" w:rsidRPr="00F425FC" w:rsidTr="0039106F">
        <w:tc>
          <w:tcPr>
            <w:tcW w:w="9242" w:type="dxa"/>
          </w:tcPr>
          <w:p w:rsidR="0039106F" w:rsidRPr="00F425FC" w:rsidRDefault="0039106F" w:rsidP="0039106F">
            <w:pPr>
              <w:rPr>
                <w:rFonts w:ascii="Calibri" w:hAnsi="Calibri" w:cstheme="minorHAnsi"/>
                <w:sz w:val="28"/>
                <w:szCs w:val="28"/>
              </w:rPr>
            </w:pPr>
            <w:r w:rsidRPr="00F425FC">
              <w:rPr>
                <w:rFonts w:ascii="Calibri" w:hAnsi="Calibri" w:cstheme="minorHAnsi"/>
                <w:sz w:val="28"/>
                <w:szCs w:val="28"/>
              </w:rPr>
              <w:t xml:space="preserve">9: Social justice and fairness has "a very profound influence on mental health".  </w:t>
            </w:r>
          </w:p>
        </w:tc>
      </w:tr>
    </w:tbl>
    <w:p w:rsidR="0022067E" w:rsidRPr="00F425FC" w:rsidRDefault="0022067E" w:rsidP="005D45FC">
      <w:pPr>
        <w:rPr>
          <w:rFonts w:ascii="Calibri" w:hAnsi="Calibri" w:cstheme="minorHAnsi"/>
          <w:sz w:val="18"/>
          <w:szCs w:val="18"/>
        </w:rPr>
      </w:pPr>
      <w:r w:rsidRPr="00F425FC">
        <w:rPr>
          <w:rFonts w:ascii="Calibri" w:hAnsi="Calibri" w:cstheme="minorHAnsi"/>
          <w:sz w:val="18"/>
          <w:szCs w:val="18"/>
        </w:rPr>
        <w:t>http://www.winnipegfreepress.com/local/Social-justice-affects-menatl-health-expert-139409863.html</w:t>
      </w:r>
    </w:p>
    <w:p w:rsidR="005D45FC" w:rsidRPr="00F425FC" w:rsidRDefault="005D45FC" w:rsidP="005D45FC">
      <w:pPr>
        <w:rPr>
          <w:rFonts w:ascii="Calibri" w:hAnsi="Calibri" w:cstheme="minorHAnsi"/>
          <w:sz w:val="28"/>
          <w:szCs w:val="28"/>
        </w:rPr>
      </w:pPr>
      <w:r w:rsidRPr="00F425FC">
        <w:rPr>
          <w:rFonts w:ascii="Calibri" w:hAnsi="Calibri" w:cstheme="minorHAnsi"/>
          <w:sz w:val="28"/>
          <w:szCs w:val="28"/>
        </w:rPr>
        <w:t>She drew links between povert</w:t>
      </w:r>
      <w:r w:rsidR="00751656">
        <w:rPr>
          <w:rFonts w:ascii="Calibri" w:hAnsi="Calibri" w:cstheme="minorHAnsi"/>
          <w:sz w:val="28"/>
          <w:szCs w:val="28"/>
        </w:rPr>
        <w:t xml:space="preserve">y and the socially </w:t>
      </w:r>
      <w:proofErr w:type="gramStart"/>
      <w:r w:rsidR="00751656">
        <w:rPr>
          <w:rFonts w:ascii="Calibri" w:hAnsi="Calibri" w:cstheme="minorHAnsi"/>
          <w:sz w:val="28"/>
          <w:szCs w:val="28"/>
        </w:rPr>
        <w:t>marginalized,</w:t>
      </w:r>
      <w:proofErr w:type="gramEnd"/>
      <w:r w:rsidR="00751656">
        <w:rPr>
          <w:rFonts w:ascii="Calibri" w:hAnsi="Calibri" w:cstheme="minorHAnsi"/>
          <w:sz w:val="28"/>
          <w:szCs w:val="28"/>
        </w:rPr>
        <w:t xml:space="preserve"> </w:t>
      </w:r>
      <w:r w:rsidRPr="00F425FC">
        <w:rPr>
          <w:rFonts w:ascii="Calibri" w:hAnsi="Calibri" w:cstheme="minorHAnsi"/>
          <w:sz w:val="28"/>
          <w:szCs w:val="28"/>
        </w:rPr>
        <w:t>and mental illness.</w:t>
      </w:r>
      <w:r w:rsidR="00B6171A">
        <w:rPr>
          <w:rFonts w:ascii="Calibri" w:hAnsi="Calibri" w:cstheme="minorHAnsi"/>
          <w:sz w:val="28"/>
          <w:szCs w:val="28"/>
        </w:rPr>
        <w:t xml:space="preserve">  </w:t>
      </w:r>
      <w:r w:rsidRPr="00F425FC">
        <w:rPr>
          <w:rFonts w:ascii="Calibri" w:hAnsi="Calibri" w:cstheme="minorHAnsi"/>
          <w:sz w:val="28"/>
          <w:szCs w:val="28"/>
        </w:rPr>
        <w:t xml:space="preserve">She argued that there are big economic and social returns from investments aimed at promoting fairness and particularly the well-being of families and children.  That to me sounds like a call to </w:t>
      </w:r>
      <w:r w:rsidR="007F0621" w:rsidRPr="00F425FC">
        <w:rPr>
          <w:rFonts w:ascii="Calibri" w:hAnsi="Calibri" w:cstheme="minorHAnsi"/>
          <w:sz w:val="28"/>
          <w:szCs w:val="28"/>
        </w:rPr>
        <w:t xml:space="preserve">action for the </w:t>
      </w:r>
      <w:r w:rsidRPr="00F425FC">
        <w:rPr>
          <w:rFonts w:ascii="Calibri" w:hAnsi="Calibri" w:cstheme="minorHAnsi"/>
          <w:sz w:val="28"/>
          <w:szCs w:val="28"/>
        </w:rPr>
        <w:t>YMCA.</w:t>
      </w:r>
    </w:p>
    <w:p w:rsidR="00125B7F" w:rsidRDefault="005D45FC" w:rsidP="00125B7F">
      <w:pPr>
        <w:rPr>
          <w:rFonts w:ascii="Calibri" w:hAnsi="Calibri" w:cstheme="minorHAnsi"/>
          <w:sz w:val="28"/>
          <w:szCs w:val="28"/>
        </w:rPr>
      </w:pPr>
      <w:r w:rsidRPr="00F425FC">
        <w:rPr>
          <w:rFonts w:ascii="Calibri" w:hAnsi="Calibri" w:cstheme="minorHAnsi"/>
          <w:sz w:val="28"/>
          <w:szCs w:val="28"/>
        </w:rPr>
        <w:t>What we as a YMCA community should be concerned with is both justice in the way we lead our individual lives</w:t>
      </w:r>
      <w:r w:rsidR="00406AFB" w:rsidRPr="00F425FC">
        <w:rPr>
          <w:rFonts w:ascii="Calibri" w:hAnsi="Calibri" w:cstheme="minorHAnsi"/>
          <w:sz w:val="28"/>
          <w:szCs w:val="28"/>
        </w:rPr>
        <w:t xml:space="preserve"> and </w:t>
      </w:r>
      <w:r w:rsidRPr="00F425FC">
        <w:rPr>
          <w:rFonts w:ascii="Calibri" w:hAnsi="Calibri" w:cstheme="minorHAnsi"/>
          <w:sz w:val="28"/>
          <w:szCs w:val="28"/>
        </w:rPr>
        <w:t>also social justice</w:t>
      </w:r>
      <w:r w:rsidR="00125B7F" w:rsidRPr="00F425FC">
        <w:rPr>
          <w:rFonts w:ascii="Calibri" w:hAnsi="Calibri" w:cstheme="minorHAnsi"/>
          <w:sz w:val="28"/>
          <w:szCs w:val="28"/>
        </w:rPr>
        <w:t xml:space="preserve">, </w:t>
      </w:r>
      <w:r w:rsidR="0022067E" w:rsidRPr="00F425FC">
        <w:rPr>
          <w:rFonts w:ascii="Calibri" w:hAnsi="Calibri" w:cstheme="minorHAnsi"/>
          <w:sz w:val="28"/>
          <w:szCs w:val="28"/>
        </w:rPr>
        <w:t xml:space="preserve">which is </w:t>
      </w:r>
      <w:r w:rsidRPr="00F425FC">
        <w:rPr>
          <w:rFonts w:ascii="Calibri" w:hAnsi="Calibri" w:cstheme="minorHAnsi"/>
          <w:sz w:val="28"/>
          <w:szCs w:val="28"/>
        </w:rPr>
        <w:t>the wider community</w:t>
      </w:r>
      <w:r w:rsidR="0022067E" w:rsidRPr="00F425FC">
        <w:rPr>
          <w:rFonts w:ascii="Calibri" w:hAnsi="Calibri" w:cstheme="minorHAnsi"/>
          <w:sz w:val="28"/>
          <w:szCs w:val="28"/>
        </w:rPr>
        <w:t xml:space="preserve"> and how we interact with</w:t>
      </w:r>
      <w:r w:rsidR="0039106F" w:rsidRPr="00F425FC">
        <w:rPr>
          <w:rFonts w:ascii="Calibri" w:hAnsi="Calibri" w:cstheme="minorHAnsi"/>
          <w:sz w:val="28"/>
          <w:szCs w:val="28"/>
        </w:rPr>
        <w:t xml:space="preserve"> it</w:t>
      </w:r>
      <w:r w:rsidRPr="00F425FC">
        <w:rPr>
          <w:rFonts w:ascii="Calibri" w:hAnsi="Calibri" w:cstheme="minorHAnsi"/>
          <w:sz w:val="28"/>
          <w:szCs w:val="28"/>
        </w:rPr>
        <w:t>.</w:t>
      </w:r>
      <w:r w:rsidR="00125B7F" w:rsidRPr="00F425FC">
        <w:rPr>
          <w:rFonts w:ascii="Calibri" w:hAnsi="Calibri" w:cstheme="minorHAnsi"/>
          <w:sz w:val="28"/>
          <w:szCs w:val="28"/>
        </w:rPr>
        <w:t xml:space="preserve"> </w:t>
      </w:r>
      <w:r w:rsidR="0039106F" w:rsidRPr="00F425FC">
        <w:rPr>
          <w:rFonts w:ascii="Calibri" w:hAnsi="Calibri" w:cstheme="minorHAnsi"/>
          <w:sz w:val="28"/>
          <w:szCs w:val="28"/>
        </w:rPr>
        <w:t xml:space="preserve"> </w:t>
      </w:r>
      <w:r w:rsidR="00125B7F" w:rsidRPr="00F425FC">
        <w:rPr>
          <w:rFonts w:ascii="Calibri" w:hAnsi="Calibri" w:cstheme="minorHAnsi"/>
          <w:sz w:val="28"/>
          <w:szCs w:val="28"/>
        </w:rPr>
        <w:t>Here is a definition of Social Justice:</w:t>
      </w:r>
      <w:r w:rsidR="00B6171A">
        <w:rPr>
          <w:rFonts w:ascii="Calibri" w:hAnsi="Calibri" w:cstheme="minorHAnsi"/>
          <w:sz w:val="28"/>
          <w:szCs w:val="28"/>
        </w:rPr>
        <w:br/>
      </w:r>
    </w:p>
    <w:tbl>
      <w:tblPr>
        <w:tblStyle w:val="TableGrid"/>
        <w:tblW w:w="0" w:type="auto"/>
        <w:tblLook w:val="04A0"/>
      </w:tblPr>
      <w:tblGrid>
        <w:gridCol w:w="9242"/>
      </w:tblGrid>
      <w:tr w:rsidR="00125B7F" w:rsidRPr="00F425FC" w:rsidTr="00125B7F">
        <w:tc>
          <w:tcPr>
            <w:tcW w:w="9242" w:type="dxa"/>
          </w:tcPr>
          <w:p w:rsidR="00125B7F" w:rsidRPr="00F425FC" w:rsidRDefault="0039106F" w:rsidP="00125B7F">
            <w:pPr>
              <w:rPr>
                <w:rFonts w:ascii="Calibri" w:hAnsi="Calibri" w:cstheme="minorHAnsi"/>
                <w:sz w:val="28"/>
                <w:szCs w:val="28"/>
              </w:rPr>
            </w:pPr>
            <w:r w:rsidRPr="00F425FC">
              <w:rPr>
                <w:rFonts w:ascii="Calibri" w:hAnsi="Calibri" w:cstheme="minorHAnsi"/>
                <w:sz w:val="28"/>
                <w:szCs w:val="28"/>
              </w:rPr>
              <w:t>10</w:t>
            </w:r>
            <w:r w:rsidR="007F0621" w:rsidRPr="00F425FC">
              <w:rPr>
                <w:rFonts w:ascii="Calibri" w:hAnsi="Calibri" w:cstheme="minorHAnsi"/>
                <w:sz w:val="28"/>
                <w:szCs w:val="28"/>
              </w:rPr>
              <w:t xml:space="preserve">:  </w:t>
            </w:r>
            <w:r w:rsidR="00125B7F" w:rsidRPr="00F425FC">
              <w:rPr>
                <w:rFonts w:ascii="Calibri" w:hAnsi="Calibri" w:cstheme="minorHAnsi"/>
                <w:sz w:val="28"/>
                <w:szCs w:val="28"/>
              </w:rPr>
              <w:t>The fair and proper administration of laws conforming to the natural law that all persons, irrespective of ethnic origin, gender, possessions, race, religion, etc., are to be treated equally and without prejudice.</w:t>
            </w:r>
          </w:p>
        </w:tc>
      </w:tr>
    </w:tbl>
    <w:p w:rsidR="0022067E" w:rsidRPr="00B6171A" w:rsidRDefault="00125B7F" w:rsidP="00125B7F">
      <w:pPr>
        <w:rPr>
          <w:rFonts w:ascii="Calibri" w:hAnsi="Calibri" w:cstheme="minorHAnsi"/>
          <w:sz w:val="16"/>
          <w:szCs w:val="16"/>
        </w:rPr>
      </w:pPr>
      <w:r w:rsidRPr="00B6171A">
        <w:rPr>
          <w:rFonts w:ascii="Calibri" w:hAnsi="Calibri" w:cstheme="minorHAnsi"/>
          <w:sz w:val="16"/>
          <w:szCs w:val="16"/>
        </w:rPr>
        <w:t xml:space="preserve"> </w:t>
      </w:r>
      <w:r w:rsidR="00C40E31" w:rsidRPr="00B6171A">
        <w:rPr>
          <w:rFonts w:ascii="Calibri" w:hAnsi="Calibri" w:cstheme="minorHAnsi"/>
          <w:sz w:val="16"/>
          <w:szCs w:val="16"/>
        </w:rPr>
        <w:t>http://www.businessdictionary.com/definition/social-justice.html#ixzz1ttNOfXZU</w:t>
      </w:r>
    </w:p>
    <w:p w:rsidR="00B6171A" w:rsidRDefault="00B6171A" w:rsidP="00125B7F">
      <w:pPr>
        <w:rPr>
          <w:rFonts w:ascii="Calibri" w:hAnsi="Calibri" w:cstheme="minorHAnsi"/>
          <w:sz w:val="28"/>
          <w:szCs w:val="28"/>
          <w:u w:val="single"/>
        </w:rPr>
      </w:pPr>
    </w:p>
    <w:p w:rsidR="0022067E" w:rsidRPr="00F425FC" w:rsidRDefault="0022067E" w:rsidP="00125B7F">
      <w:pPr>
        <w:rPr>
          <w:rFonts w:ascii="Calibri" w:hAnsi="Calibri" w:cstheme="minorHAnsi"/>
          <w:sz w:val="28"/>
          <w:szCs w:val="28"/>
        </w:rPr>
      </w:pPr>
      <w:r w:rsidRPr="00F425FC">
        <w:rPr>
          <w:rFonts w:ascii="Calibri" w:hAnsi="Calibri" w:cstheme="minorHAnsi"/>
          <w:sz w:val="28"/>
          <w:szCs w:val="28"/>
          <w:u w:val="single"/>
        </w:rPr>
        <w:t>My</w:t>
      </w:r>
      <w:r w:rsidRPr="00F425FC">
        <w:rPr>
          <w:rFonts w:ascii="Calibri" w:hAnsi="Calibri" w:cstheme="minorHAnsi"/>
          <w:sz w:val="28"/>
          <w:szCs w:val="28"/>
        </w:rPr>
        <w:t xml:space="preserve"> argument is that we as a Movement within our home communities should be active in delivering </w:t>
      </w:r>
      <w:r w:rsidR="0039106F" w:rsidRPr="00F425FC">
        <w:rPr>
          <w:rFonts w:ascii="Calibri" w:hAnsi="Calibri" w:cstheme="minorHAnsi"/>
          <w:sz w:val="28"/>
          <w:szCs w:val="28"/>
        </w:rPr>
        <w:t xml:space="preserve">Social </w:t>
      </w:r>
      <w:r w:rsidRPr="00F425FC">
        <w:rPr>
          <w:rFonts w:ascii="Calibri" w:hAnsi="Calibri" w:cstheme="minorHAnsi"/>
          <w:sz w:val="28"/>
          <w:szCs w:val="28"/>
        </w:rPr>
        <w:t>Justice to ensure all people i</w:t>
      </w:r>
      <w:r w:rsidR="00BB2453" w:rsidRPr="00F425FC">
        <w:rPr>
          <w:rFonts w:ascii="Calibri" w:hAnsi="Calibri" w:cstheme="minorHAnsi"/>
          <w:sz w:val="28"/>
          <w:szCs w:val="28"/>
        </w:rPr>
        <w:t>n</w:t>
      </w:r>
      <w:r w:rsidRPr="00F425FC">
        <w:rPr>
          <w:rFonts w:ascii="Calibri" w:hAnsi="Calibri" w:cstheme="minorHAnsi"/>
          <w:sz w:val="28"/>
          <w:szCs w:val="28"/>
        </w:rPr>
        <w:t xml:space="preserve"> our communities are treated equally and without prejudice.</w:t>
      </w:r>
    </w:p>
    <w:p w:rsidR="007F0621" w:rsidRPr="00F425FC" w:rsidRDefault="00406AFB" w:rsidP="00125B7F">
      <w:pPr>
        <w:rPr>
          <w:rFonts w:ascii="Calibri" w:hAnsi="Calibri" w:cstheme="minorHAnsi"/>
          <w:sz w:val="28"/>
          <w:szCs w:val="28"/>
        </w:rPr>
      </w:pPr>
      <w:r w:rsidRPr="00F425FC">
        <w:rPr>
          <w:rFonts w:ascii="Calibri" w:hAnsi="Calibri" w:cstheme="minorHAnsi"/>
          <w:sz w:val="28"/>
          <w:szCs w:val="28"/>
        </w:rPr>
        <w:t>For those of us that profess to be Christian, much of what I have said will be familiar to you as the challenge we have to live Christian lives.  Indeed there are many references in the Bible that require us to be just.  Here is just one example</w:t>
      </w:r>
      <w:r w:rsidR="0039106F" w:rsidRPr="00F425FC">
        <w:rPr>
          <w:rFonts w:ascii="Calibri" w:hAnsi="Calibri" w:cstheme="minorHAnsi"/>
          <w:sz w:val="28"/>
          <w:szCs w:val="28"/>
        </w:rPr>
        <w:t xml:space="preserve">, </w:t>
      </w:r>
      <w:r w:rsidRPr="00F425FC">
        <w:rPr>
          <w:rFonts w:ascii="Calibri" w:hAnsi="Calibri" w:cstheme="minorHAnsi"/>
          <w:sz w:val="28"/>
          <w:szCs w:val="28"/>
        </w:rPr>
        <w:t>with words I have mixed from several translations</w:t>
      </w:r>
      <w:r w:rsidR="0039106F" w:rsidRPr="00F425FC">
        <w:rPr>
          <w:rFonts w:ascii="Calibri" w:hAnsi="Calibri" w:cstheme="minorHAnsi"/>
          <w:sz w:val="28"/>
          <w:szCs w:val="28"/>
        </w:rPr>
        <w:t xml:space="preserve">, </w:t>
      </w:r>
      <w:r w:rsidR="009E2D16" w:rsidRPr="00F425FC">
        <w:rPr>
          <w:rFonts w:ascii="Calibri" w:hAnsi="Calibri" w:cstheme="minorHAnsi"/>
          <w:sz w:val="28"/>
          <w:szCs w:val="28"/>
        </w:rPr>
        <w:t xml:space="preserve">which I think </w:t>
      </w:r>
      <w:r w:rsidR="0039106F" w:rsidRPr="00F425FC">
        <w:rPr>
          <w:rFonts w:ascii="Calibri" w:hAnsi="Calibri" w:cstheme="minorHAnsi"/>
          <w:sz w:val="28"/>
          <w:szCs w:val="28"/>
        </w:rPr>
        <w:t>could</w:t>
      </w:r>
      <w:r w:rsidR="009E2D16" w:rsidRPr="00F425FC">
        <w:rPr>
          <w:rFonts w:ascii="Calibri" w:hAnsi="Calibri" w:cstheme="minorHAnsi"/>
          <w:sz w:val="28"/>
          <w:szCs w:val="28"/>
        </w:rPr>
        <w:t xml:space="preserve"> be the basis for a YMCA Mission Statement</w:t>
      </w:r>
      <w:r w:rsidRPr="00F425FC">
        <w:rPr>
          <w:rFonts w:ascii="Calibri" w:hAnsi="Calibri" w:cstheme="minorHAnsi"/>
          <w:sz w:val="28"/>
          <w:szCs w:val="28"/>
        </w:rPr>
        <w:t>:</w:t>
      </w:r>
    </w:p>
    <w:tbl>
      <w:tblPr>
        <w:tblStyle w:val="TableGrid"/>
        <w:tblW w:w="0" w:type="auto"/>
        <w:tblLook w:val="04A0"/>
      </w:tblPr>
      <w:tblGrid>
        <w:gridCol w:w="1384"/>
        <w:gridCol w:w="1559"/>
        <w:gridCol w:w="1560"/>
        <w:gridCol w:w="1559"/>
        <w:gridCol w:w="3180"/>
      </w:tblGrid>
      <w:tr w:rsidR="00406AFB" w:rsidRPr="00F425FC" w:rsidTr="00957CFF">
        <w:trPr>
          <w:trHeight w:val="178"/>
        </w:trPr>
        <w:tc>
          <w:tcPr>
            <w:tcW w:w="9242" w:type="dxa"/>
            <w:gridSpan w:val="5"/>
          </w:tcPr>
          <w:p w:rsidR="00406AFB" w:rsidRPr="00F425FC" w:rsidRDefault="0039106F" w:rsidP="002758E0">
            <w:pPr>
              <w:rPr>
                <w:rStyle w:val="text"/>
                <w:rFonts w:ascii="Calibri" w:hAnsi="Calibri" w:cstheme="minorHAnsi"/>
                <w:sz w:val="28"/>
                <w:szCs w:val="28"/>
              </w:rPr>
            </w:pPr>
            <w:r w:rsidRPr="00F425FC">
              <w:rPr>
                <w:rStyle w:val="text"/>
                <w:rFonts w:ascii="Calibri" w:hAnsi="Calibri" w:cstheme="minorHAnsi"/>
                <w:sz w:val="28"/>
                <w:szCs w:val="28"/>
              </w:rPr>
              <w:t>11</w:t>
            </w:r>
            <w:r w:rsidR="00406AFB" w:rsidRPr="00F425FC">
              <w:rPr>
                <w:rStyle w:val="text"/>
                <w:rFonts w:ascii="Calibri" w:hAnsi="Calibri" w:cstheme="minorHAnsi"/>
                <w:sz w:val="28"/>
                <w:szCs w:val="28"/>
              </w:rPr>
              <w:t xml:space="preserve"> : Isaiah 1:17</w:t>
            </w:r>
          </w:p>
        </w:tc>
      </w:tr>
      <w:tr w:rsidR="00406AFB" w:rsidRPr="00F425FC" w:rsidTr="009E2D16">
        <w:trPr>
          <w:trHeight w:val="357"/>
        </w:trPr>
        <w:tc>
          <w:tcPr>
            <w:tcW w:w="1384" w:type="dxa"/>
          </w:tcPr>
          <w:p w:rsidR="00406AFB" w:rsidRPr="00B6171A" w:rsidRDefault="00406AFB" w:rsidP="002758E0">
            <w:pPr>
              <w:rPr>
                <w:rStyle w:val="text"/>
                <w:rFonts w:ascii="Calibri" w:hAnsi="Calibri" w:cstheme="minorHAnsi"/>
                <w:sz w:val="16"/>
                <w:szCs w:val="16"/>
              </w:rPr>
            </w:pPr>
            <w:r w:rsidRPr="00B6171A">
              <w:rPr>
                <w:rStyle w:val="text"/>
                <w:rFonts w:ascii="Calibri" w:hAnsi="Calibri" w:cstheme="minorHAnsi"/>
                <w:sz w:val="16"/>
                <w:szCs w:val="16"/>
              </w:rPr>
              <w:lastRenderedPageBreak/>
              <w:t>NIV</w:t>
            </w:r>
          </w:p>
        </w:tc>
        <w:tc>
          <w:tcPr>
            <w:tcW w:w="1559" w:type="dxa"/>
          </w:tcPr>
          <w:p w:rsidR="00406AFB" w:rsidRPr="00B6171A" w:rsidRDefault="00406AFB" w:rsidP="002758E0">
            <w:pPr>
              <w:rPr>
                <w:rFonts w:ascii="Calibri" w:hAnsi="Calibri" w:cstheme="minorHAnsi"/>
                <w:sz w:val="16"/>
                <w:szCs w:val="16"/>
              </w:rPr>
            </w:pPr>
            <w:r w:rsidRPr="00B6171A">
              <w:rPr>
                <w:rFonts w:ascii="Calibri" w:hAnsi="Calibri" w:cstheme="minorHAnsi"/>
                <w:sz w:val="16"/>
                <w:szCs w:val="16"/>
              </w:rPr>
              <w:t>The Message</w:t>
            </w:r>
          </w:p>
        </w:tc>
        <w:tc>
          <w:tcPr>
            <w:tcW w:w="1560" w:type="dxa"/>
          </w:tcPr>
          <w:p w:rsidR="00406AFB" w:rsidRPr="00B6171A" w:rsidRDefault="00406AFB" w:rsidP="002758E0">
            <w:pPr>
              <w:rPr>
                <w:rStyle w:val="text"/>
                <w:rFonts w:ascii="Calibri" w:hAnsi="Calibri" w:cstheme="minorHAnsi"/>
                <w:sz w:val="16"/>
                <w:szCs w:val="16"/>
              </w:rPr>
            </w:pPr>
            <w:r w:rsidRPr="00B6171A">
              <w:rPr>
                <w:rStyle w:val="text"/>
                <w:rFonts w:ascii="Calibri" w:hAnsi="Calibri" w:cstheme="minorHAnsi"/>
                <w:sz w:val="16"/>
                <w:szCs w:val="16"/>
              </w:rPr>
              <w:t>ESV</w:t>
            </w:r>
          </w:p>
        </w:tc>
        <w:tc>
          <w:tcPr>
            <w:tcW w:w="1559" w:type="dxa"/>
          </w:tcPr>
          <w:p w:rsidR="00406AFB" w:rsidRPr="00B6171A" w:rsidRDefault="00406AFB" w:rsidP="00E819AE">
            <w:pPr>
              <w:rPr>
                <w:rStyle w:val="text"/>
                <w:rFonts w:ascii="Calibri" w:hAnsi="Calibri" w:cstheme="minorHAnsi"/>
                <w:sz w:val="16"/>
                <w:szCs w:val="16"/>
              </w:rPr>
            </w:pPr>
            <w:r w:rsidRPr="00B6171A">
              <w:rPr>
                <w:rStyle w:val="text"/>
                <w:rFonts w:ascii="Calibri" w:hAnsi="Calibri" w:cstheme="minorHAnsi"/>
                <w:sz w:val="16"/>
                <w:szCs w:val="16"/>
              </w:rPr>
              <w:t>Contemporary English V</w:t>
            </w:r>
          </w:p>
        </w:tc>
        <w:tc>
          <w:tcPr>
            <w:tcW w:w="3180" w:type="dxa"/>
          </w:tcPr>
          <w:p w:rsidR="00406AFB" w:rsidRPr="00F425FC" w:rsidRDefault="00406AFB" w:rsidP="002758E0">
            <w:pPr>
              <w:rPr>
                <w:rStyle w:val="text"/>
                <w:rFonts w:ascii="Calibri" w:hAnsi="Calibri" w:cstheme="minorHAnsi"/>
                <w:sz w:val="28"/>
                <w:szCs w:val="28"/>
              </w:rPr>
            </w:pPr>
            <w:r w:rsidRPr="00F425FC">
              <w:rPr>
                <w:rStyle w:val="text"/>
                <w:rFonts w:ascii="Calibri" w:hAnsi="Calibri" w:cstheme="minorHAnsi"/>
                <w:sz w:val="28"/>
                <w:szCs w:val="28"/>
              </w:rPr>
              <w:t>PFP</w:t>
            </w:r>
          </w:p>
        </w:tc>
      </w:tr>
      <w:tr w:rsidR="00E819AE" w:rsidRPr="00F425FC" w:rsidTr="009E2D16">
        <w:tc>
          <w:tcPr>
            <w:tcW w:w="1384" w:type="dxa"/>
          </w:tcPr>
          <w:p w:rsidR="00E819AE" w:rsidRPr="00B6171A" w:rsidRDefault="00E819AE" w:rsidP="00B6171A">
            <w:pPr>
              <w:rPr>
                <w:rStyle w:val="text"/>
                <w:rFonts w:ascii="Calibri" w:hAnsi="Calibri" w:cstheme="minorHAnsi"/>
                <w:sz w:val="16"/>
                <w:szCs w:val="16"/>
              </w:rPr>
            </w:pPr>
            <w:r w:rsidRPr="00B6171A">
              <w:rPr>
                <w:rStyle w:val="text"/>
                <w:rFonts w:ascii="Calibri" w:hAnsi="Calibri" w:cstheme="minorHAnsi"/>
                <w:sz w:val="16"/>
                <w:szCs w:val="16"/>
              </w:rPr>
              <w:t xml:space="preserve">Learn to do right; seek justice. </w:t>
            </w:r>
            <w:r w:rsidRPr="00B6171A">
              <w:rPr>
                <w:rFonts w:ascii="Calibri" w:hAnsi="Calibri" w:cstheme="minorHAnsi"/>
                <w:sz w:val="16"/>
                <w:szCs w:val="16"/>
              </w:rPr>
              <w:br/>
            </w:r>
            <w:r w:rsidRPr="00B6171A">
              <w:rPr>
                <w:rStyle w:val="text"/>
                <w:rFonts w:ascii="Calibri" w:hAnsi="Calibri" w:cstheme="minorHAnsi"/>
                <w:sz w:val="16"/>
                <w:szCs w:val="16"/>
              </w:rPr>
              <w:t>Defend the oppressed</w:t>
            </w:r>
            <w:proofErr w:type="gramStart"/>
            <w:r w:rsidRPr="00B6171A">
              <w:rPr>
                <w:rStyle w:val="text"/>
                <w:rFonts w:ascii="Calibri" w:hAnsi="Calibri" w:cstheme="minorHAnsi"/>
                <w:sz w:val="16"/>
                <w:szCs w:val="16"/>
              </w:rPr>
              <w:t>.</w:t>
            </w:r>
            <w:r w:rsidRPr="00B6171A">
              <w:rPr>
                <w:rStyle w:val="text"/>
                <w:rFonts w:ascii="Calibri" w:hAnsi="Calibri" w:cstheme="minorHAnsi"/>
                <w:sz w:val="16"/>
                <w:szCs w:val="16"/>
                <w:vertAlign w:val="superscript"/>
              </w:rPr>
              <w:t>[</w:t>
            </w:r>
            <w:proofErr w:type="gramEnd"/>
            <w:r w:rsidR="00307204" w:rsidRPr="00B6171A">
              <w:rPr>
                <w:rFonts w:ascii="Calibri" w:hAnsi="Calibri"/>
                <w:sz w:val="16"/>
                <w:szCs w:val="16"/>
              </w:rPr>
              <w:fldChar w:fldCharType="begin"/>
            </w:r>
            <w:r w:rsidR="00576E24" w:rsidRPr="00B6171A">
              <w:rPr>
                <w:rFonts w:ascii="Calibri" w:hAnsi="Calibri"/>
                <w:sz w:val="16"/>
                <w:szCs w:val="16"/>
              </w:rPr>
              <w:instrText>HYPERLINK "http://www.biblegateway.com/passage/?search=Isaiah+1&amp;version=NIV" \l "fen-NIV-17672a" \o "See footnote a"</w:instrText>
            </w:r>
            <w:r w:rsidR="00307204" w:rsidRPr="00B6171A">
              <w:rPr>
                <w:rFonts w:ascii="Calibri" w:hAnsi="Calibri"/>
                <w:sz w:val="16"/>
                <w:szCs w:val="16"/>
              </w:rPr>
              <w:fldChar w:fldCharType="separate"/>
            </w:r>
            <w:r w:rsidRPr="00B6171A">
              <w:rPr>
                <w:rStyle w:val="Hyperlink"/>
                <w:rFonts w:ascii="Calibri" w:hAnsi="Calibri" w:cstheme="minorHAnsi"/>
                <w:sz w:val="16"/>
                <w:szCs w:val="16"/>
                <w:vertAlign w:val="superscript"/>
              </w:rPr>
              <w:t>a</w:t>
            </w:r>
            <w:r w:rsidR="00307204" w:rsidRPr="00B6171A">
              <w:rPr>
                <w:rFonts w:ascii="Calibri" w:hAnsi="Calibri"/>
                <w:sz w:val="16"/>
                <w:szCs w:val="16"/>
              </w:rPr>
              <w:fldChar w:fldCharType="end"/>
            </w:r>
            <w:r w:rsidRPr="00B6171A">
              <w:rPr>
                <w:rStyle w:val="text"/>
                <w:rFonts w:ascii="Calibri" w:hAnsi="Calibri" w:cstheme="minorHAnsi"/>
                <w:sz w:val="16"/>
                <w:szCs w:val="16"/>
                <w:vertAlign w:val="superscript"/>
              </w:rPr>
              <w:t>]</w:t>
            </w:r>
            <w:r w:rsidRPr="00B6171A">
              <w:rPr>
                <w:rStyle w:val="text"/>
                <w:rFonts w:ascii="Calibri" w:hAnsi="Calibri" w:cstheme="minorHAnsi"/>
                <w:sz w:val="16"/>
                <w:szCs w:val="16"/>
              </w:rPr>
              <w:t xml:space="preserve"> </w:t>
            </w:r>
            <w:r w:rsidRPr="00B6171A">
              <w:rPr>
                <w:rFonts w:ascii="Calibri" w:hAnsi="Calibri" w:cstheme="minorHAnsi"/>
                <w:sz w:val="16"/>
                <w:szCs w:val="16"/>
              </w:rPr>
              <w:br/>
            </w:r>
            <w:r w:rsidRPr="00B6171A">
              <w:rPr>
                <w:rStyle w:val="text"/>
                <w:rFonts w:ascii="Calibri" w:hAnsi="Calibri" w:cstheme="minorHAnsi"/>
                <w:sz w:val="16"/>
                <w:szCs w:val="16"/>
              </w:rPr>
              <w:t xml:space="preserve">Take up the cause of the fatherless; </w:t>
            </w:r>
            <w:r w:rsidRPr="00B6171A">
              <w:rPr>
                <w:rFonts w:ascii="Calibri" w:hAnsi="Calibri" w:cstheme="minorHAnsi"/>
                <w:sz w:val="16"/>
                <w:szCs w:val="16"/>
              </w:rPr>
              <w:br/>
            </w:r>
            <w:r w:rsidRPr="00B6171A">
              <w:rPr>
                <w:rStyle w:val="indent-1-breaks"/>
                <w:rFonts w:ascii="Calibri" w:hAnsi="Calibri" w:cstheme="minorHAnsi"/>
                <w:sz w:val="16"/>
                <w:szCs w:val="16"/>
              </w:rPr>
              <w:t>    </w:t>
            </w:r>
            <w:r w:rsidRPr="00B6171A">
              <w:rPr>
                <w:rStyle w:val="text"/>
                <w:rFonts w:ascii="Calibri" w:hAnsi="Calibri" w:cstheme="minorHAnsi"/>
                <w:sz w:val="16"/>
                <w:szCs w:val="16"/>
              </w:rPr>
              <w:t xml:space="preserve">plead the case of the widow. </w:t>
            </w:r>
          </w:p>
        </w:tc>
        <w:tc>
          <w:tcPr>
            <w:tcW w:w="1559" w:type="dxa"/>
          </w:tcPr>
          <w:p w:rsidR="00E819AE" w:rsidRPr="00B6171A" w:rsidRDefault="00E819AE" w:rsidP="007F0621">
            <w:pPr>
              <w:rPr>
                <w:rFonts w:ascii="Calibri" w:hAnsi="Calibri" w:cstheme="minorHAnsi"/>
                <w:sz w:val="16"/>
                <w:szCs w:val="16"/>
              </w:rPr>
            </w:pPr>
            <w:r w:rsidRPr="00B6171A">
              <w:rPr>
                <w:rFonts w:ascii="Calibri" w:hAnsi="Calibri" w:cstheme="minorHAnsi"/>
                <w:sz w:val="16"/>
                <w:szCs w:val="16"/>
              </w:rPr>
              <w:t xml:space="preserve">Say no to wrong. </w:t>
            </w:r>
            <w:r w:rsidRPr="00B6171A">
              <w:rPr>
                <w:rFonts w:ascii="Calibri" w:hAnsi="Calibri" w:cstheme="minorHAnsi"/>
                <w:sz w:val="16"/>
                <w:szCs w:val="16"/>
              </w:rPr>
              <w:br/>
              <w:t xml:space="preserve"> Learn to do </w:t>
            </w:r>
            <w:proofErr w:type="gramStart"/>
            <w:r w:rsidRPr="00B6171A">
              <w:rPr>
                <w:rFonts w:ascii="Calibri" w:hAnsi="Calibri" w:cstheme="minorHAnsi"/>
                <w:sz w:val="16"/>
                <w:szCs w:val="16"/>
              </w:rPr>
              <w:t>good</w:t>
            </w:r>
            <w:proofErr w:type="gramEnd"/>
            <w:r w:rsidRPr="00B6171A">
              <w:rPr>
                <w:rFonts w:ascii="Calibri" w:hAnsi="Calibri" w:cstheme="minorHAnsi"/>
                <w:sz w:val="16"/>
                <w:szCs w:val="16"/>
              </w:rPr>
              <w:t>.</w:t>
            </w:r>
            <w:r w:rsidRPr="00B6171A">
              <w:rPr>
                <w:rFonts w:ascii="Calibri" w:hAnsi="Calibri" w:cstheme="minorHAnsi"/>
                <w:sz w:val="16"/>
                <w:szCs w:val="16"/>
              </w:rPr>
              <w:br/>
              <w:t xml:space="preserve">Work for justice. </w:t>
            </w:r>
            <w:r w:rsidRPr="00B6171A">
              <w:rPr>
                <w:rFonts w:ascii="Calibri" w:hAnsi="Calibri" w:cstheme="minorHAnsi"/>
                <w:sz w:val="16"/>
                <w:szCs w:val="16"/>
              </w:rPr>
              <w:br/>
              <w:t> Help the down-and-out.</w:t>
            </w:r>
            <w:r w:rsidRPr="00B6171A">
              <w:rPr>
                <w:rFonts w:ascii="Calibri" w:hAnsi="Calibri" w:cstheme="minorHAnsi"/>
                <w:sz w:val="16"/>
                <w:szCs w:val="16"/>
              </w:rPr>
              <w:br/>
              <w:t xml:space="preserve">Stand up for the homeless. </w:t>
            </w:r>
            <w:r w:rsidRPr="00B6171A">
              <w:rPr>
                <w:rFonts w:ascii="Calibri" w:hAnsi="Calibri" w:cstheme="minorHAnsi"/>
                <w:sz w:val="16"/>
                <w:szCs w:val="16"/>
              </w:rPr>
              <w:br/>
              <w:t xml:space="preserve"> Go to bat for the defenceless. </w:t>
            </w:r>
          </w:p>
          <w:p w:rsidR="00E819AE" w:rsidRPr="00B6171A" w:rsidRDefault="00E819AE" w:rsidP="007F0621">
            <w:pPr>
              <w:rPr>
                <w:rStyle w:val="text"/>
                <w:rFonts w:ascii="Calibri" w:hAnsi="Calibri" w:cstheme="minorHAnsi"/>
                <w:sz w:val="16"/>
                <w:szCs w:val="16"/>
              </w:rPr>
            </w:pPr>
          </w:p>
        </w:tc>
        <w:tc>
          <w:tcPr>
            <w:tcW w:w="1560" w:type="dxa"/>
          </w:tcPr>
          <w:p w:rsidR="00E819AE" w:rsidRPr="00B6171A" w:rsidRDefault="00E819AE" w:rsidP="007F0621">
            <w:pPr>
              <w:rPr>
                <w:rStyle w:val="text"/>
                <w:rFonts w:ascii="Calibri" w:hAnsi="Calibri" w:cstheme="minorHAnsi"/>
                <w:sz w:val="16"/>
                <w:szCs w:val="16"/>
              </w:rPr>
            </w:pPr>
            <w:r w:rsidRPr="00B6171A">
              <w:rPr>
                <w:rStyle w:val="text"/>
                <w:rFonts w:ascii="Calibri" w:hAnsi="Calibri" w:cstheme="minorHAnsi"/>
                <w:sz w:val="16"/>
                <w:szCs w:val="16"/>
              </w:rPr>
              <w:t>`</w:t>
            </w:r>
            <w:proofErr w:type="gramStart"/>
            <w:r w:rsidRPr="00B6171A">
              <w:rPr>
                <w:rStyle w:val="text"/>
                <w:rFonts w:ascii="Calibri" w:hAnsi="Calibri" w:cstheme="minorHAnsi"/>
                <w:sz w:val="16"/>
                <w:szCs w:val="16"/>
              </w:rPr>
              <w:t>learn</w:t>
            </w:r>
            <w:proofErr w:type="gramEnd"/>
            <w:r w:rsidRPr="00B6171A">
              <w:rPr>
                <w:rStyle w:val="text"/>
                <w:rFonts w:ascii="Calibri" w:hAnsi="Calibri" w:cstheme="minorHAnsi"/>
                <w:sz w:val="16"/>
                <w:szCs w:val="16"/>
              </w:rPr>
              <w:t xml:space="preserve"> to do good;</w:t>
            </w:r>
            <w:r w:rsidRPr="00B6171A">
              <w:rPr>
                <w:rFonts w:ascii="Calibri" w:hAnsi="Calibri" w:cstheme="minorHAnsi"/>
                <w:sz w:val="16"/>
                <w:szCs w:val="16"/>
              </w:rPr>
              <w:br/>
            </w:r>
            <w:r w:rsidRPr="00B6171A">
              <w:rPr>
                <w:rStyle w:val="text"/>
                <w:rFonts w:ascii="Calibri" w:hAnsi="Calibri" w:cstheme="minorHAnsi"/>
                <w:sz w:val="16"/>
                <w:szCs w:val="16"/>
              </w:rPr>
              <w:t>seek justice,</w:t>
            </w:r>
            <w:r w:rsidRPr="00B6171A">
              <w:rPr>
                <w:rFonts w:ascii="Calibri" w:hAnsi="Calibri" w:cstheme="minorHAnsi"/>
                <w:sz w:val="16"/>
                <w:szCs w:val="16"/>
              </w:rPr>
              <w:br/>
            </w:r>
            <w:r w:rsidRPr="00B6171A">
              <w:rPr>
                <w:rStyle w:val="indent-1-breaks"/>
                <w:rFonts w:ascii="Calibri" w:hAnsi="Calibri" w:cstheme="minorHAnsi"/>
                <w:sz w:val="16"/>
                <w:szCs w:val="16"/>
              </w:rPr>
              <w:t>    </w:t>
            </w:r>
            <w:r w:rsidRPr="00B6171A">
              <w:rPr>
                <w:rStyle w:val="text"/>
                <w:rFonts w:ascii="Calibri" w:hAnsi="Calibri" w:cstheme="minorHAnsi"/>
                <w:sz w:val="16"/>
                <w:szCs w:val="16"/>
              </w:rPr>
              <w:t>correct oppression;</w:t>
            </w:r>
            <w:r w:rsidRPr="00B6171A">
              <w:rPr>
                <w:rFonts w:ascii="Calibri" w:hAnsi="Calibri" w:cstheme="minorHAnsi"/>
                <w:sz w:val="16"/>
                <w:szCs w:val="16"/>
              </w:rPr>
              <w:br/>
            </w:r>
            <w:r w:rsidRPr="00B6171A">
              <w:rPr>
                <w:rStyle w:val="text"/>
                <w:rFonts w:ascii="Calibri" w:hAnsi="Calibri" w:cstheme="minorHAnsi"/>
                <w:sz w:val="16"/>
                <w:szCs w:val="16"/>
              </w:rPr>
              <w:t>bring justice to the fatherless,</w:t>
            </w:r>
            <w:r w:rsidRPr="00B6171A">
              <w:rPr>
                <w:rFonts w:ascii="Calibri" w:hAnsi="Calibri" w:cstheme="minorHAnsi"/>
                <w:sz w:val="16"/>
                <w:szCs w:val="16"/>
              </w:rPr>
              <w:br/>
            </w:r>
            <w:r w:rsidRPr="00B6171A">
              <w:rPr>
                <w:rStyle w:val="indent-1-breaks"/>
                <w:rFonts w:ascii="Calibri" w:hAnsi="Calibri" w:cstheme="minorHAnsi"/>
                <w:sz w:val="16"/>
                <w:szCs w:val="16"/>
              </w:rPr>
              <w:t>    </w:t>
            </w:r>
            <w:r w:rsidRPr="00B6171A">
              <w:rPr>
                <w:rStyle w:val="text"/>
                <w:rFonts w:ascii="Calibri" w:hAnsi="Calibri" w:cstheme="minorHAnsi"/>
                <w:sz w:val="16"/>
                <w:szCs w:val="16"/>
              </w:rPr>
              <w:t xml:space="preserve">plead the widow's cause.  </w:t>
            </w:r>
          </w:p>
        </w:tc>
        <w:tc>
          <w:tcPr>
            <w:tcW w:w="1559" w:type="dxa"/>
          </w:tcPr>
          <w:p w:rsidR="00E819AE" w:rsidRPr="00B6171A" w:rsidRDefault="00E819AE" w:rsidP="00406AFB">
            <w:pPr>
              <w:rPr>
                <w:rStyle w:val="text"/>
                <w:rFonts w:ascii="Calibri" w:hAnsi="Calibri" w:cstheme="minorHAnsi"/>
                <w:sz w:val="16"/>
                <w:szCs w:val="16"/>
              </w:rPr>
            </w:pPr>
            <w:r w:rsidRPr="00B6171A">
              <w:rPr>
                <w:rStyle w:val="text"/>
                <w:rFonts w:ascii="Calibri" w:hAnsi="Calibri" w:cstheme="minorHAnsi"/>
                <w:sz w:val="16"/>
                <w:szCs w:val="16"/>
              </w:rPr>
              <w:t>Stop doing wrong</w:t>
            </w:r>
            <w:r w:rsidRPr="00B6171A">
              <w:rPr>
                <w:rFonts w:ascii="Calibri" w:hAnsi="Calibri" w:cstheme="minorHAnsi"/>
                <w:sz w:val="16"/>
                <w:szCs w:val="16"/>
              </w:rPr>
              <w:br/>
            </w:r>
            <w:r w:rsidRPr="00B6171A">
              <w:rPr>
                <w:rStyle w:val="text"/>
                <w:rFonts w:ascii="Calibri" w:hAnsi="Calibri" w:cstheme="minorHAnsi"/>
                <w:sz w:val="16"/>
                <w:szCs w:val="16"/>
              </w:rPr>
              <w:t>and learn to live right.</w:t>
            </w:r>
            <w:r w:rsidRPr="00B6171A">
              <w:rPr>
                <w:rFonts w:ascii="Calibri" w:hAnsi="Calibri" w:cstheme="minorHAnsi"/>
                <w:sz w:val="16"/>
                <w:szCs w:val="16"/>
              </w:rPr>
              <w:br/>
            </w:r>
            <w:r w:rsidRPr="00B6171A">
              <w:rPr>
                <w:rStyle w:val="text"/>
                <w:rFonts w:ascii="Calibri" w:hAnsi="Calibri" w:cstheme="minorHAnsi"/>
                <w:sz w:val="16"/>
                <w:szCs w:val="16"/>
              </w:rPr>
              <w:t>See that justice is done.</w:t>
            </w:r>
            <w:r w:rsidRPr="00B6171A">
              <w:rPr>
                <w:rFonts w:ascii="Calibri" w:hAnsi="Calibri" w:cstheme="minorHAnsi"/>
                <w:sz w:val="16"/>
                <w:szCs w:val="16"/>
              </w:rPr>
              <w:br/>
            </w:r>
            <w:r w:rsidRPr="00B6171A">
              <w:rPr>
                <w:rStyle w:val="text"/>
                <w:rFonts w:ascii="Calibri" w:hAnsi="Calibri" w:cstheme="minorHAnsi"/>
                <w:sz w:val="16"/>
                <w:szCs w:val="16"/>
              </w:rPr>
              <w:t>Defend widows and orphans</w:t>
            </w:r>
            <w:r w:rsidRPr="00B6171A">
              <w:rPr>
                <w:rFonts w:ascii="Calibri" w:hAnsi="Calibri" w:cstheme="minorHAnsi"/>
                <w:sz w:val="16"/>
                <w:szCs w:val="16"/>
              </w:rPr>
              <w:br/>
            </w:r>
            <w:r w:rsidRPr="00B6171A">
              <w:rPr>
                <w:rStyle w:val="text"/>
                <w:rFonts w:ascii="Calibri" w:hAnsi="Calibri" w:cstheme="minorHAnsi"/>
                <w:sz w:val="16"/>
                <w:szCs w:val="16"/>
              </w:rPr>
              <w:t>and help those in need.</w:t>
            </w:r>
          </w:p>
        </w:tc>
        <w:tc>
          <w:tcPr>
            <w:tcW w:w="3180" w:type="dxa"/>
          </w:tcPr>
          <w:p w:rsidR="00E819AE" w:rsidRPr="00F425FC" w:rsidRDefault="00E819AE" w:rsidP="007F0621">
            <w:pPr>
              <w:rPr>
                <w:rFonts w:ascii="Calibri" w:hAnsi="Calibri" w:cstheme="minorHAnsi"/>
                <w:b/>
                <w:sz w:val="28"/>
                <w:szCs w:val="28"/>
              </w:rPr>
            </w:pPr>
            <w:r w:rsidRPr="00F425FC">
              <w:rPr>
                <w:rFonts w:ascii="Calibri" w:hAnsi="Calibri" w:cstheme="minorHAnsi"/>
                <w:b/>
                <w:sz w:val="28"/>
                <w:szCs w:val="28"/>
              </w:rPr>
              <w:t xml:space="preserve">Say no to wrong. </w:t>
            </w:r>
            <w:r w:rsidRPr="00F425FC">
              <w:rPr>
                <w:rFonts w:ascii="Calibri" w:hAnsi="Calibri" w:cstheme="minorHAnsi"/>
                <w:b/>
                <w:sz w:val="28"/>
                <w:szCs w:val="28"/>
              </w:rPr>
              <w:br/>
              <w:t xml:space="preserve"> Learn to do </w:t>
            </w:r>
            <w:proofErr w:type="gramStart"/>
            <w:r w:rsidRPr="00F425FC">
              <w:rPr>
                <w:rFonts w:ascii="Calibri" w:hAnsi="Calibri" w:cstheme="minorHAnsi"/>
                <w:b/>
                <w:sz w:val="28"/>
                <w:szCs w:val="28"/>
              </w:rPr>
              <w:t>good</w:t>
            </w:r>
            <w:proofErr w:type="gramEnd"/>
            <w:r w:rsidRPr="00F425FC">
              <w:rPr>
                <w:rFonts w:ascii="Calibri" w:hAnsi="Calibri" w:cstheme="minorHAnsi"/>
                <w:b/>
                <w:sz w:val="28"/>
                <w:szCs w:val="28"/>
              </w:rPr>
              <w:t>.</w:t>
            </w:r>
            <w:r w:rsidRPr="00F425FC">
              <w:rPr>
                <w:rFonts w:ascii="Calibri" w:hAnsi="Calibri" w:cstheme="minorHAnsi"/>
                <w:b/>
                <w:sz w:val="28"/>
                <w:szCs w:val="28"/>
              </w:rPr>
              <w:br/>
              <w:t xml:space="preserve">Work for justice. </w:t>
            </w:r>
            <w:r w:rsidRPr="00F425FC">
              <w:rPr>
                <w:rFonts w:ascii="Calibri" w:hAnsi="Calibri" w:cstheme="minorHAnsi"/>
                <w:b/>
                <w:sz w:val="28"/>
                <w:szCs w:val="28"/>
              </w:rPr>
              <w:br/>
              <w:t> </w:t>
            </w:r>
            <w:r w:rsidR="00406AFB" w:rsidRPr="00F425FC">
              <w:rPr>
                <w:rStyle w:val="text"/>
                <w:rFonts w:ascii="Calibri" w:hAnsi="Calibri" w:cstheme="minorHAnsi"/>
                <w:b/>
                <w:sz w:val="28"/>
                <w:szCs w:val="28"/>
              </w:rPr>
              <w:t>Defend the oppressed</w:t>
            </w:r>
            <w:r w:rsidRPr="00F425FC">
              <w:rPr>
                <w:rFonts w:ascii="Calibri" w:hAnsi="Calibri" w:cstheme="minorHAnsi"/>
                <w:b/>
                <w:sz w:val="28"/>
                <w:szCs w:val="28"/>
              </w:rPr>
              <w:t>.</w:t>
            </w:r>
            <w:r w:rsidRPr="00F425FC">
              <w:rPr>
                <w:rFonts w:ascii="Calibri" w:hAnsi="Calibri" w:cstheme="minorHAnsi"/>
                <w:b/>
                <w:sz w:val="28"/>
                <w:szCs w:val="28"/>
              </w:rPr>
              <w:br/>
              <w:t xml:space="preserve">Stand up for the homeless. </w:t>
            </w:r>
            <w:r w:rsidRPr="00F425FC">
              <w:rPr>
                <w:rFonts w:ascii="Calibri" w:hAnsi="Calibri" w:cstheme="minorHAnsi"/>
                <w:b/>
                <w:sz w:val="28"/>
                <w:szCs w:val="28"/>
              </w:rPr>
              <w:br/>
              <w:t xml:space="preserve"> And help those in need. </w:t>
            </w:r>
          </w:p>
          <w:p w:rsidR="00E819AE" w:rsidRPr="00F425FC" w:rsidRDefault="00E819AE" w:rsidP="007F0621">
            <w:pPr>
              <w:rPr>
                <w:rStyle w:val="text"/>
                <w:rFonts w:ascii="Calibri" w:hAnsi="Calibri" w:cstheme="minorHAnsi"/>
                <w:sz w:val="28"/>
                <w:szCs w:val="28"/>
              </w:rPr>
            </w:pPr>
          </w:p>
        </w:tc>
      </w:tr>
    </w:tbl>
    <w:p w:rsidR="001E3011" w:rsidRPr="00F425FC" w:rsidRDefault="001E3011" w:rsidP="002758E0">
      <w:pPr>
        <w:rPr>
          <w:rStyle w:val="text"/>
          <w:rFonts w:ascii="Calibri" w:hAnsi="Calibri" w:cstheme="minorHAnsi"/>
          <w:sz w:val="28"/>
          <w:szCs w:val="28"/>
        </w:rPr>
      </w:pPr>
    </w:p>
    <w:p w:rsidR="001E3011" w:rsidRPr="00F425FC" w:rsidRDefault="00E108A8" w:rsidP="002758E0">
      <w:pPr>
        <w:rPr>
          <w:rStyle w:val="indent-1-breaks"/>
          <w:rFonts w:ascii="Calibri" w:hAnsi="Calibri" w:cstheme="minorHAnsi"/>
          <w:sz w:val="28"/>
          <w:szCs w:val="28"/>
        </w:rPr>
      </w:pPr>
      <w:r w:rsidRPr="00F425FC">
        <w:rPr>
          <w:rStyle w:val="indent-1-breaks"/>
          <w:rFonts w:ascii="Calibri" w:hAnsi="Calibri" w:cstheme="minorHAnsi"/>
          <w:sz w:val="28"/>
          <w:szCs w:val="28"/>
        </w:rPr>
        <w:t>So hopefully by now you will agree that Justice is a fundamental concept for us to accept and take action on.  But where do we start?</w:t>
      </w:r>
      <w:r w:rsidR="00222E5C" w:rsidRPr="00F425FC">
        <w:rPr>
          <w:rStyle w:val="indent-1-breaks"/>
          <w:rFonts w:ascii="Calibri" w:hAnsi="Calibri" w:cstheme="minorHAnsi"/>
          <w:sz w:val="28"/>
          <w:szCs w:val="28"/>
        </w:rPr>
        <w:t xml:space="preserve"> There are many worthy declarations by governments, the European Union and United Nations, many of which </w:t>
      </w:r>
      <w:r w:rsidR="007C5B3D" w:rsidRPr="00F425FC">
        <w:rPr>
          <w:rStyle w:val="indent-1-breaks"/>
          <w:rFonts w:ascii="Calibri" w:hAnsi="Calibri" w:cstheme="minorHAnsi"/>
          <w:sz w:val="28"/>
          <w:szCs w:val="28"/>
        </w:rPr>
        <w:t>cover general areas and include the common theme of fair treatment within the legal systems.  That is also the usual aspect covered by</w:t>
      </w:r>
      <w:r w:rsidR="00733D90">
        <w:rPr>
          <w:rStyle w:val="indent-1-breaks"/>
          <w:rFonts w:ascii="Calibri" w:hAnsi="Calibri" w:cstheme="minorHAnsi"/>
          <w:sz w:val="28"/>
          <w:szCs w:val="28"/>
        </w:rPr>
        <w:t xml:space="preserve"> the topic </w:t>
      </w:r>
      <w:proofErr w:type="gramStart"/>
      <w:r w:rsidR="00733D90">
        <w:rPr>
          <w:rStyle w:val="indent-1-breaks"/>
          <w:rFonts w:ascii="Calibri" w:hAnsi="Calibri" w:cstheme="minorHAnsi"/>
          <w:sz w:val="28"/>
          <w:szCs w:val="28"/>
        </w:rPr>
        <w:t xml:space="preserve">of </w:t>
      </w:r>
      <w:r w:rsidR="007C5B3D" w:rsidRPr="00F425FC">
        <w:rPr>
          <w:rStyle w:val="indent-1-breaks"/>
          <w:rFonts w:ascii="Calibri" w:hAnsi="Calibri" w:cstheme="minorHAnsi"/>
          <w:sz w:val="28"/>
          <w:szCs w:val="28"/>
        </w:rPr>
        <w:t xml:space="preserve"> “</w:t>
      </w:r>
      <w:proofErr w:type="gramEnd"/>
      <w:r w:rsidR="007C5B3D" w:rsidRPr="00F425FC">
        <w:rPr>
          <w:rStyle w:val="indent-1-breaks"/>
          <w:rFonts w:ascii="Calibri" w:hAnsi="Calibri" w:cstheme="minorHAnsi"/>
          <w:sz w:val="28"/>
          <w:szCs w:val="28"/>
        </w:rPr>
        <w:t>Youth Justice</w:t>
      </w:r>
      <w:r w:rsidR="00733D90">
        <w:rPr>
          <w:rStyle w:val="indent-1-breaks"/>
          <w:rFonts w:ascii="Calibri" w:hAnsi="Calibri" w:cstheme="minorHAnsi"/>
          <w:sz w:val="28"/>
          <w:szCs w:val="28"/>
        </w:rPr>
        <w:t>”</w:t>
      </w:r>
      <w:r w:rsidR="007C5B3D" w:rsidRPr="00F425FC">
        <w:rPr>
          <w:rStyle w:val="indent-1-breaks"/>
          <w:rFonts w:ascii="Calibri" w:hAnsi="Calibri" w:cstheme="minorHAnsi"/>
          <w:sz w:val="28"/>
          <w:szCs w:val="28"/>
        </w:rPr>
        <w:t xml:space="preserve">.  However, </w:t>
      </w:r>
      <w:r w:rsidR="0039106F" w:rsidRPr="00F425FC">
        <w:rPr>
          <w:rStyle w:val="indent-1-breaks"/>
          <w:rFonts w:ascii="Calibri" w:hAnsi="Calibri" w:cstheme="minorHAnsi"/>
          <w:sz w:val="28"/>
          <w:szCs w:val="28"/>
        </w:rPr>
        <w:t xml:space="preserve">the question is: how do we make it more </w:t>
      </w:r>
      <w:r w:rsidR="007C5B3D" w:rsidRPr="00F425FC">
        <w:rPr>
          <w:rStyle w:val="indent-1-breaks"/>
          <w:rFonts w:ascii="Calibri" w:hAnsi="Calibri" w:cstheme="minorHAnsi"/>
          <w:sz w:val="28"/>
          <w:szCs w:val="28"/>
        </w:rPr>
        <w:t>practi</w:t>
      </w:r>
      <w:r w:rsidR="0039106F" w:rsidRPr="00F425FC">
        <w:rPr>
          <w:rStyle w:val="indent-1-breaks"/>
          <w:rFonts w:ascii="Calibri" w:hAnsi="Calibri" w:cstheme="minorHAnsi"/>
          <w:sz w:val="28"/>
          <w:szCs w:val="28"/>
        </w:rPr>
        <w:t>cal for general YMCA programmes?</w:t>
      </w:r>
    </w:p>
    <w:p w:rsidR="00CE0366" w:rsidRDefault="00CE0366" w:rsidP="002758E0">
      <w:pPr>
        <w:rPr>
          <w:rStyle w:val="indent-1-breaks"/>
          <w:rFonts w:ascii="Calibri" w:hAnsi="Calibri" w:cstheme="minorHAnsi"/>
          <w:b/>
          <w:sz w:val="28"/>
          <w:szCs w:val="28"/>
        </w:rPr>
      </w:pPr>
    </w:p>
    <w:p w:rsidR="00770698" w:rsidRPr="00F425FC" w:rsidRDefault="00F659D1" w:rsidP="002758E0">
      <w:pPr>
        <w:rPr>
          <w:rStyle w:val="indent-1-breaks"/>
          <w:rFonts w:ascii="Calibri" w:hAnsi="Calibri" w:cstheme="minorHAnsi"/>
          <w:b/>
          <w:sz w:val="28"/>
          <w:szCs w:val="28"/>
        </w:rPr>
      </w:pPr>
      <w:r w:rsidRPr="00F425FC">
        <w:rPr>
          <w:rStyle w:val="indent-1-breaks"/>
          <w:rFonts w:ascii="Calibri" w:hAnsi="Calibri" w:cstheme="minorHAnsi"/>
          <w:b/>
          <w:sz w:val="28"/>
          <w:szCs w:val="28"/>
        </w:rPr>
        <w:t>Part 2:</w:t>
      </w:r>
    </w:p>
    <w:p w:rsidR="00E108A8" w:rsidRDefault="00E108A8" w:rsidP="002758E0">
      <w:pPr>
        <w:rPr>
          <w:rFonts w:ascii="Calibri" w:hAnsi="Calibri" w:cstheme="minorHAnsi"/>
          <w:iCs/>
          <w:sz w:val="28"/>
          <w:szCs w:val="28"/>
        </w:rPr>
      </w:pPr>
      <w:r w:rsidRPr="00F425FC">
        <w:rPr>
          <w:rStyle w:val="indent-1-breaks"/>
          <w:rFonts w:ascii="Calibri" w:hAnsi="Calibri" w:cstheme="minorHAnsi"/>
          <w:sz w:val="28"/>
          <w:szCs w:val="28"/>
        </w:rPr>
        <w:t xml:space="preserve">I want to bring to you just two sources </w:t>
      </w:r>
      <w:r w:rsidR="00D21D2A" w:rsidRPr="00F425FC">
        <w:rPr>
          <w:rStyle w:val="indent-1-breaks"/>
          <w:rFonts w:ascii="Calibri" w:hAnsi="Calibri" w:cstheme="minorHAnsi"/>
          <w:sz w:val="28"/>
          <w:szCs w:val="28"/>
        </w:rPr>
        <w:t xml:space="preserve">of possible programmes for you to </w:t>
      </w:r>
      <w:r w:rsidRPr="00F425FC">
        <w:rPr>
          <w:rStyle w:val="indent-1-breaks"/>
          <w:rFonts w:ascii="Calibri" w:hAnsi="Calibri" w:cstheme="minorHAnsi"/>
          <w:sz w:val="28"/>
          <w:szCs w:val="28"/>
        </w:rPr>
        <w:t>consider.  The first is the United Nations Convention on the Rights of the Child by UNICEF (</w:t>
      </w:r>
      <w:r w:rsidRPr="00F425FC">
        <w:rPr>
          <w:rStyle w:val="Emphasis"/>
          <w:rFonts w:ascii="Calibri" w:hAnsi="Calibri" w:cstheme="minorHAnsi"/>
          <w:sz w:val="28"/>
          <w:szCs w:val="28"/>
        </w:rPr>
        <w:t>United Nations International Children's Emergency Fund)</w:t>
      </w:r>
      <w:r w:rsidR="001C6B11" w:rsidRPr="00F425FC">
        <w:rPr>
          <w:rStyle w:val="Emphasis"/>
          <w:rFonts w:ascii="Calibri" w:hAnsi="Calibri" w:cstheme="minorHAnsi"/>
          <w:sz w:val="28"/>
          <w:szCs w:val="28"/>
        </w:rPr>
        <w:t>.</w:t>
      </w:r>
      <w:r w:rsidR="001C6B11" w:rsidRPr="00F425FC">
        <w:rPr>
          <w:rStyle w:val="Emphasis"/>
          <w:rFonts w:ascii="Calibri" w:hAnsi="Calibri" w:cstheme="minorHAnsi"/>
          <w:i w:val="0"/>
          <w:sz w:val="28"/>
          <w:szCs w:val="28"/>
        </w:rPr>
        <w:t xml:space="preserve">  </w:t>
      </w:r>
      <w:r w:rsidR="001C6B11" w:rsidRPr="00F425FC">
        <w:rPr>
          <w:rFonts w:ascii="Calibri" w:hAnsi="Calibri" w:cstheme="minorHAnsi"/>
          <w:iCs/>
          <w:sz w:val="28"/>
          <w:szCs w:val="28"/>
        </w:rPr>
        <w:t>It is the only international human rights treaty which includes civil, political, economic, social and cultural rights</w:t>
      </w:r>
      <w:r w:rsidR="00D21D2A" w:rsidRPr="00F425FC">
        <w:rPr>
          <w:rFonts w:ascii="Calibri" w:hAnsi="Calibri" w:cstheme="minorHAnsi"/>
          <w:iCs/>
          <w:sz w:val="28"/>
          <w:szCs w:val="28"/>
        </w:rPr>
        <w:t>.  T</w:t>
      </w:r>
      <w:r w:rsidR="001C6B11" w:rsidRPr="00F425FC">
        <w:rPr>
          <w:rFonts w:ascii="Calibri" w:hAnsi="Calibri" w:cstheme="minorHAnsi"/>
          <w:iCs/>
          <w:sz w:val="28"/>
          <w:szCs w:val="28"/>
        </w:rPr>
        <w:t xml:space="preserve">he 193 countries signed up to it are bound to </w:t>
      </w:r>
      <w:r w:rsidR="007C5B3D" w:rsidRPr="00F425FC">
        <w:rPr>
          <w:rFonts w:ascii="Calibri" w:hAnsi="Calibri" w:cstheme="minorHAnsi"/>
          <w:iCs/>
          <w:sz w:val="28"/>
          <w:szCs w:val="28"/>
        </w:rPr>
        <w:t>it</w:t>
      </w:r>
      <w:r w:rsidR="001C6B11" w:rsidRPr="00F425FC">
        <w:rPr>
          <w:rFonts w:ascii="Calibri" w:hAnsi="Calibri" w:cstheme="minorHAnsi"/>
          <w:iCs/>
          <w:sz w:val="28"/>
          <w:szCs w:val="28"/>
        </w:rPr>
        <w:t xml:space="preserve"> by law.</w:t>
      </w:r>
      <w:r w:rsidR="004846C8" w:rsidRPr="00F425FC">
        <w:rPr>
          <w:rFonts w:ascii="Calibri" w:hAnsi="Calibri" w:cstheme="minorHAnsi"/>
          <w:iCs/>
          <w:sz w:val="28"/>
          <w:szCs w:val="28"/>
        </w:rPr>
        <w:t xml:space="preserve">  Their definition of a child is someone under 18.  In the context of this talk, </w:t>
      </w:r>
      <w:r w:rsidR="007C5B3D" w:rsidRPr="00F425FC">
        <w:rPr>
          <w:rFonts w:ascii="Calibri" w:hAnsi="Calibri" w:cstheme="minorHAnsi"/>
          <w:iCs/>
          <w:sz w:val="28"/>
          <w:szCs w:val="28"/>
        </w:rPr>
        <w:t xml:space="preserve">however, </w:t>
      </w:r>
      <w:r w:rsidR="004846C8" w:rsidRPr="00F425FC">
        <w:rPr>
          <w:rFonts w:ascii="Calibri" w:hAnsi="Calibri" w:cstheme="minorHAnsi"/>
          <w:iCs/>
          <w:sz w:val="28"/>
          <w:szCs w:val="28"/>
        </w:rPr>
        <w:t>I would like you to think about it</w:t>
      </w:r>
      <w:r w:rsidR="00836572">
        <w:rPr>
          <w:rFonts w:ascii="Calibri" w:hAnsi="Calibri" w:cstheme="minorHAnsi"/>
          <w:iCs/>
          <w:sz w:val="28"/>
          <w:szCs w:val="28"/>
        </w:rPr>
        <w:t xml:space="preserve"> </w:t>
      </w:r>
      <w:r w:rsidR="00D21D2A" w:rsidRPr="00F425FC">
        <w:rPr>
          <w:rFonts w:ascii="Calibri" w:hAnsi="Calibri" w:cstheme="minorHAnsi"/>
          <w:iCs/>
          <w:sz w:val="28"/>
          <w:szCs w:val="28"/>
        </w:rPr>
        <w:t xml:space="preserve">not only as the Rights of a Child but the Rights of a </w:t>
      </w:r>
      <w:r w:rsidR="00D21D2A" w:rsidRPr="00F425FC">
        <w:rPr>
          <w:rFonts w:ascii="Calibri" w:hAnsi="Calibri" w:cstheme="minorHAnsi"/>
          <w:iCs/>
          <w:sz w:val="28"/>
          <w:szCs w:val="28"/>
          <w:u w:val="single"/>
        </w:rPr>
        <w:t>Human Being</w:t>
      </w:r>
      <w:r w:rsidR="004846C8" w:rsidRPr="00F425FC">
        <w:rPr>
          <w:rFonts w:ascii="Calibri" w:hAnsi="Calibri" w:cstheme="minorHAnsi"/>
          <w:iCs/>
          <w:sz w:val="28"/>
          <w:szCs w:val="28"/>
        </w:rPr>
        <w:t xml:space="preserve"> and therefore applicable to anybody.</w:t>
      </w:r>
    </w:p>
    <w:p w:rsidR="00CE0366" w:rsidRDefault="00CE0366" w:rsidP="002758E0">
      <w:pPr>
        <w:rPr>
          <w:rFonts w:ascii="Calibri" w:hAnsi="Calibri" w:cstheme="minorHAnsi"/>
          <w:iCs/>
          <w:sz w:val="28"/>
          <w:szCs w:val="28"/>
        </w:rPr>
      </w:pPr>
      <w:r>
        <w:rPr>
          <w:rFonts w:ascii="Calibri" w:hAnsi="Calibri" w:cstheme="minorHAnsi"/>
          <w:iCs/>
          <w:sz w:val="28"/>
          <w:szCs w:val="28"/>
        </w:rPr>
        <w:t xml:space="preserve">The next slide is </w:t>
      </w:r>
      <w:proofErr w:type="gramStart"/>
      <w:r>
        <w:rPr>
          <w:rFonts w:ascii="Calibri" w:hAnsi="Calibri" w:cstheme="minorHAnsi"/>
          <w:iCs/>
          <w:sz w:val="28"/>
          <w:szCs w:val="28"/>
        </w:rPr>
        <w:t>their own</w:t>
      </w:r>
      <w:proofErr w:type="gramEnd"/>
      <w:r>
        <w:rPr>
          <w:rFonts w:ascii="Calibri" w:hAnsi="Calibri" w:cstheme="minorHAnsi"/>
          <w:iCs/>
          <w:sz w:val="28"/>
          <w:szCs w:val="28"/>
        </w:rPr>
        <w:t xml:space="preserve"> summary document:</w:t>
      </w:r>
    </w:p>
    <w:tbl>
      <w:tblPr>
        <w:tblStyle w:val="TableGrid"/>
        <w:tblW w:w="0" w:type="auto"/>
        <w:tblLook w:val="04A0"/>
      </w:tblPr>
      <w:tblGrid>
        <w:gridCol w:w="5937"/>
      </w:tblGrid>
      <w:tr w:rsidR="00332989" w:rsidRPr="00F425FC" w:rsidTr="00CE0366">
        <w:trPr>
          <w:trHeight w:val="1634"/>
        </w:trPr>
        <w:tc>
          <w:tcPr>
            <w:tcW w:w="5937" w:type="dxa"/>
          </w:tcPr>
          <w:p w:rsidR="00332989" w:rsidRPr="00F425FC" w:rsidRDefault="00CE0366" w:rsidP="00CE0366">
            <w:pPr>
              <w:rPr>
                <w:rFonts w:ascii="Calibri" w:hAnsi="Calibri" w:cstheme="minorHAnsi"/>
                <w:iCs/>
                <w:sz w:val="28"/>
                <w:szCs w:val="28"/>
              </w:rPr>
            </w:pPr>
            <w:r>
              <w:rPr>
                <w:rFonts w:ascii="Calibri" w:hAnsi="Calibri" w:cstheme="minorHAnsi"/>
                <w:iCs/>
                <w:noProof/>
                <w:sz w:val="28"/>
                <w:szCs w:val="28"/>
                <w:lang w:eastAsia="en-GB"/>
              </w:rPr>
              <w:drawing>
                <wp:anchor distT="0" distB="0" distL="114300" distR="114300" simplePos="0" relativeHeight="251658240" behindDoc="1" locked="0" layoutInCell="1" allowOverlap="1">
                  <wp:simplePos x="0" y="0"/>
                  <wp:positionH relativeFrom="column">
                    <wp:posOffset>1869440</wp:posOffset>
                  </wp:positionH>
                  <wp:positionV relativeFrom="paragraph">
                    <wp:posOffset>34925</wp:posOffset>
                  </wp:positionV>
                  <wp:extent cx="744220" cy="1049020"/>
                  <wp:effectExtent l="171450" t="0" r="151130" b="0"/>
                  <wp:wrapTight wrapText="bothSides">
                    <wp:wrapPolygon edited="0">
                      <wp:start x="0" y="21992"/>
                      <wp:lineTo x="21010" y="21992"/>
                      <wp:lineTo x="21010" y="26"/>
                      <wp:lineTo x="0" y="26"/>
                      <wp:lineTo x="0" y="21992"/>
                    </wp:wrapPolygon>
                  </wp:wrapTight>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rot="5400000">
                            <a:off x="0" y="0"/>
                            <a:ext cx="744220" cy="1049020"/>
                          </a:xfrm>
                          <a:prstGeom prst="rect">
                            <a:avLst/>
                          </a:prstGeom>
                          <a:noFill/>
                          <a:ln w="9525">
                            <a:noFill/>
                            <a:miter lim="800000"/>
                            <a:headEnd/>
                            <a:tailEnd/>
                          </a:ln>
                        </pic:spPr>
                      </pic:pic>
                    </a:graphicData>
                  </a:graphic>
                </wp:anchor>
              </w:drawing>
            </w:r>
            <w:r w:rsidR="008A0186" w:rsidRPr="00F425FC">
              <w:rPr>
                <w:rFonts w:ascii="Calibri" w:hAnsi="Calibri" w:cstheme="minorHAnsi"/>
                <w:iCs/>
                <w:sz w:val="28"/>
                <w:szCs w:val="28"/>
              </w:rPr>
              <w:t>Slide</w:t>
            </w:r>
            <w:r>
              <w:rPr>
                <w:rFonts w:ascii="Calibri" w:hAnsi="Calibri" w:cstheme="minorHAnsi"/>
                <w:iCs/>
                <w:sz w:val="28"/>
                <w:szCs w:val="28"/>
              </w:rPr>
              <w:t xml:space="preserve"> </w:t>
            </w:r>
            <w:r w:rsidR="008A0186" w:rsidRPr="00F425FC">
              <w:rPr>
                <w:rFonts w:ascii="Calibri" w:hAnsi="Calibri" w:cstheme="minorHAnsi"/>
                <w:iCs/>
                <w:sz w:val="28"/>
                <w:szCs w:val="28"/>
              </w:rPr>
              <w:t>12</w:t>
            </w:r>
            <w:r>
              <w:rPr>
                <w:rFonts w:ascii="Calibri" w:hAnsi="Calibri" w:cstheme="minorHAnsi"/>
                <w:iCs/>
                <w:sz w:val="28"/>
                <w:szCs w:val="28"/>
              </w:rPr>
              <w:t xml:space="preserve">  </w:t>
            </w:r>
          </w:p>
        </w:tc>
      </w:tr>
    </w:tbl>
    <w:p w:rsidR="00332989" w:rsidRPr="00F425FC" w:rsidRDefault="00332989" w:rsidP="002758E0">
      <w:pPr>
        <w:rPr>
          <w:rFonts w:ascii="Calibri" w:hAnsi="Calibri" w:cstheme="minorHAnsi"/>
          <w:iCs/>
          <w:sz w:val="28"/>
          <w:szCs w:val="28"/>
        </w:rPr>
      </w:pPr>
    </w:p>
    <w:p w:rsidR="00ED10A3" w:rsidRDefault="001C6B11" w:rsidP="001C6B11">
      <w:pPr>
        <w:rPr>
          <w:rFonts w:ascii="Calibri" w:hAnsi="Calibri" w:cstheme="minorHAnsi"/>
          <w:iCs/>
          <w:sz w:val="28"/>
          <w:szCs w:val="28"/>
        </w:rPr>
      </w:pPr>
      <w:r w:rsidRPr="00F425FC">
        <w:rPr>
          <w:rFonts w:ascii="Calibri" w:hAnsi="Calibri" w:cstheme="minorHAnsi"/>
          <w:iCs/>
          <w:sz w:val="28"/>
          <w:szCs w:val="28"/>
        </w:rPr>
        <w:lastRenderedPageBreak/>
        <w:t xml:space="preserve">There are 45 Articles, </w:t>
      </w:r>
      <w:r w:rsidR="00ED10A3" w:rsidRPr="00F425FC">
        <w:rPr>
          <w:rFonts w:ascii="Calibri" w:hAnsi="Calibri" w:cstheme="minorHAnsi"/>
          <w:iCs/>
          <w:sz w:val="28"/>
          <w:szCs w:val="28"/>
        </w:rPr>
        <w:t>many</w:t>
      </w:r>
      <w:r w:rsidRPr="00F425FC">
        <w:rPr>
          <w:rFonts w:ascii="Calibri" w:hAnsi="Calibri" w:cstheme="minorHAnsi"/>
          <w:iCs/>
          <w:sz w:val="28"/>
          <w:szCs w:val="28"/>
        </w:rPr>
        <w:t xml:space="preserve"> of which you may be interested in to take action within your YMCA.  </w:t>
      </w:r>
      <w:r w:rsidR="00ED10A3" w:rsidRPr="00F425FC">
        <w:rPr>
          <w:rFonts w:ascii="Calibri" w:hAnsi="Calibri" w:cstheme="minorHAnsi"/>
          <w:iCs/>
          <w:sz w:val="28"/>
          <w:szCs w:val="28"/>
        </w:rPr>
        <w:t xml:space="preserve">This Convention is addressed to Governments mainly to stop them doing unjust things.  We as an NGO can use them as a prompt to help the people who are victims of unjust behaviour that inevitably still takes place.  </w:t>
      </w:r>
      <w:r w:rsidR="00CE0366">
        <w:rPr>
          <w:rFonts w:ascii="Calibri" w:hAnsi="Calibri" w:cstheme="minorHAnsi"/>
          <w:iCs/>
          <w:sz w:val="28"/>
          <w:szCs w:val="28"/>
        </w:rPr>
        <w:t>Additionally</w:t>
      </w:r>
      <w:r w:rsidR="00ED10A3" w:rsidRPr="00F425FC">
        <w:rPr>
          <w:rFonts w:ascii="Calibri" w:hAnsi="Calibri" w:cstheme="minorHAnsi"/>
          <w:iCs/>
          <w:sz w:val="28"/>
          <w:szCs w:val="28"/>
        </w:rPr>
        <w:t xml:space="preserve">, </w:t>
      </w:r>
      <w:r w:rsidR="00CE0366">
        <w:rPr>
          <w:rFonts w:ascii="Calibri" w:hAnsi="Calibri" w:cstheme="minorHAnsi"/>
          <w:iCs/>
          <w:sz w:val="28"/>
          <w:szCs w:val="28"/>
        </w:rPr>
        <w:t xml:space="preserve">it is a helpful </w:t>
      </w:r>
      <w:r w:rsidR="00ED10A3" w:rsidRPr="00F425FC">
        <w:rPr>
          <w:rFonts w:ascii="Calibri" w:hAnsi="Calibri" w:cstheme="minorHAnsi"/>
          <w:iCs/>
          <w:sz w:val="28"/>
          <w:szCs w:val="28"/>
        </w:rPr>
        <w:t xml:space="preserve">signpost for </w:t>
      </w:r>
      <w:r w:rsidR="00CE0366">
        <w:rPr>
          <w:rFonts w:ascii="Calibri" w:hAnsi="Calibri" w:cstheme="minorHAnsi"/>
          <w:iCs/>
          <w:sz w:val="28"/>
          <w:szCs w:val="28"/>
        </w:rPr>
        <w:t>everyone</w:t>
      </w:r>
      <w:r w:rsidR="00ED10A3" w:rsidRPr="00F425FC">
        <w:rPr>
          <w:rFonts w:ascii="Calibri" w:hAnsi="Calibri" w:cstheme="minorHAnsi"/>
          <w:iCs/>
          <w:sz w:val="28"/>
          <w:szCs w:val="28"/>
        </w:rPr>
        <w:t xml:space="preserve"> wishing to improve their lives</w:t>
      </w:r>
      <w:r w:rsidR="00CE0366">
        <w:rPr>
          <w:rFonts w:ascii="Calibri" w:hAnsi="Calibri" w:cstheme="minorHAnsi"/>
          <w:iCs/>
          <w:sz w:val="28"/>
          <w:szCs w:val="28"/>
        </w:rPr>
        <w:t xml:space="preserve"> and for people like us wanting to help them</w:t>
      </w:r>
      <w:r w:rsidR="00ED10A3" w:rsidRPr="00F425FC">
        <w:rPr>
          <w:rFonts w:ascii="Calibri" w:hAnsi="Calibri" w:cstheme="minorHAnsi"/>
          <w:iCs/>
          <w:sz w:val="28"/>
          <w:szCs w:val="28"/>
        </w:rPr>
        <w:t xml:space="preserve">.  </w:t>
      </w:r>
    </w:p>
    <w:p w:rsidR="001C6B11" w:rsidRPr="00F425FC" w:rsidRDefault="00ED10A3" w:rsidP="001C6B11">
      <w:pPr>
        <w:rPr>
          <w:rFonts w:ascii="Calibri" w:hAnsi="Calibri" w:cstheme="minorHAnsi"/>
          <w:iCs/>
          <w:sz w:val="28"/>
          <w:szCs w:val="28"/>
        </w:rPr>
      </w:pPr>
      <w:r w:rsidRPr="00F425FC">
        <w:rPr>
          <w:rFonts w:ascii="Calibri" w:hAnsi="Calibri" w:cstheme="minorHAnsi"/>
          <w:iCs/>
          <w:sz w:val="28"/>
          <w:szCs w:val="28"/>
        </w:rPr>
        <w:t>T</w:t>
      </w:r>
      <w:r w:rsidR="001C6B11" w:rsidRPr="00F425FC">
        <w:rPr>
          <w:rFonts w:ascii="Calibri" w:hAnsi="Calibri" w:cstheme="minorHAnsi"/>
          <w:iCs/>
          <w:sz w:val="28"/>
          <w:szCs w:val="28"/>
        </w:rPr>
        <w:t xml:space="preserve">o help you think about areas you may already be working on, or may think about </w:t>
      </w:r>
      <w:r w:rsidRPr="00F425FC">
        <w:rPr>
          <w:rFonts w:ascii="Calibri" w:hAnsi="Calibri" w:cstheme="minorHAnsi"/>
          <w:iCs/>
          <w:sz w:val="28"/>
          <w:szCs w:val="28"/>
        </w:rPr>
        <w:t>working on, I have highlighted 12</w:t>
      </w:r>
      <w:r w:rsidR="00CE0366">
        <w:rPr>
          <w:rFonts w:ascii="Calibri" w:hAnsi="Calibri" w:cstheme="minorHAnsi"/>
          <w:iCs/>
          <w:sz w:val="28"/>
          <w:szCs w:val="28"/>
        </w:rPr>
        <w:t xml:space="preserve"> points</w:t>
      </w:r>
      <w:r w:rsidR="001C6B11" w:rsidRPr="00F425FC">
        <w:rPr>
          <w:rFonts w:ascii="Calibri" w:hAnsi="Calibri" w:cstheme="minorHAnsi"/>
          <w:iCs/>
          <w:sz w:val="28"/>
          <w:szCs w:val="28"/>
        </w:rPr>
        <w:t>:</w:t>
      </w:r>
    </w:p>
    <w:tbl>
      <w:tblPr>
        <w:tblStyle w:val="TableGrid"/>
        <w:tblW w:w="9039" w:type="dxa"/>
        <w:tblLook w:val="04A0"/>
      </w:tblPr>
      <w:tblGrid>
        <w:gridCol w:w="3652"/>
        <w:gridCol w:w="5387"/>
      </w:tblGrid>
      <w:tr w:rsidR="00A54D01" w:rsidRPr="00F425FC" w:rsidTr="0083011B">
        <w:trPr>
          <w:trHeight w:val="3139"/>
        </w:trPr>
        <w:tc>
          <w:tcPr>
            <w:tcW w:w="9039" w:type="dxa"/>
            <w:gridSpan w:val="2"/>
          </w:tcPr>
          <w:p w:rsidR="00D670BE" w:rsidRPr="00F425FC" w:rsidRDefault="008A0186" w:rsidP="00A54D01">
            <w:pPr>
              <w:rPr>
                <w:rFonts w:ascii="Calibri" w:hAnsi="Calibri" w:cstheme="minorHAnsi"/>
                <w:iCs/>
                <w:sz w:val="28"/>
                <w:szCs w:val="28"/>
              </w:rPr>
            </w:pPr>
            <w:r w:rsidRPr="00F425FC">
              <w:rPr>
                <w:rFonts w:ascii="Calibri" w:hAnsi="Calibri" w:cstheme="minorHAnsi"/>
                <w:iCs/>
                <w:sz w:val="28"/>
                <w:szCs w:val="28"/>
              </w:rPr>
              <w:t>Slide 13</w:t>
            </w:r>
            <w:r w:rsidR="00D670BE">
              <w:rPr>
                <w:rFonts w:ascii="Calibri" w:hAnsi="Calibri" w:cstheme="minorHAnsi"/>
                <w:iCs/>
                <w:sz w:val="28"/>
                <w:szCs w:val="28"/>
              </w:rPr>
              <w:t xml:space="preserve"> </w:t>
            </w:r>
          </w:p>
          <w:p w:rsidR="00A54D01" w:rsidRPr="00F425FC" w:rsidRDefault="00A54D01" w:rsidP="001C6B11">
            <w:pPr>
              <w:rPr>
                <w:rFonts w:ascii="Calibri" w:hAnsi="Calibri" w:cstheme="minorHAnsi"/>
                <w:iCs/>
                <w:sz w:val="28"/>
                <w:szCs w:val="28"/>
              </w:rPr>
            </w:pPr>
            <w:r w:rsidRPr="00F425FC">
              <w:rPr>
                <w:rFonts w:ascii="Calibri" w:hAnsi="Calibri" w:cstheme="minorHAnsi"/>
                <w:noProof/>
                <w:sz w:val="28"/>
                <w:szCs w:val="28"/>
                <w:lang w:eastAsia="en-GB"/>
              </w:rPr>
              <w:drawing>
                <wp:anchor distT="0" distB="0" distL="114300" distR="114300" simplePos="0" relativeHeight="251659264" behindDoc="0" locked="0" layoutInCell="1" allowOverlap="1">
                  <wp:simplePos x="0" y="0"/>
                  <wp:positionH relativeFrom="column">
                    <wp:posOffset>19050</wp:posOffset>
                  </wp:positionH>
                  <wp:positionV relativeFrom="paragraph">
                    <wp:posOffset>-4224</wp:posOffset>
                  </wp:positionV>
                  <wp:extent cx="2127498" cy="1590261"/>
                  <wp:effectExtent l="19050" t="0" r="6102" b="0"/>
                  <wp:wrapSquare wrapText="bothSides"/>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127498" cy="1590261"/>
                          </a:xfrm>
                          <a:prstGeom prst="rect">
                            <a:avLst/>
                          </a:prstGeom>
                          <a:noFill/>
                          <a:ln w="9525">
                            <a:noFill/>
                            <a:miter lim="800000"/>
                            <a:headEnd/>
                            <a:tailEnd/>
                          </a:ln>
                        </pic:spPr>
                      </pic:pic>
                    </a:graphicData>
                  </a:graphic>
                </wp:anchor>
              </w:drawing>
            </w:r>
          </w:p>
        </w:tc>
      </w:tr>
      <w:tr w:rsidR="0083011B" w:rsidRPr="00F425FC" w:rsidTr="00757910">
        <w:trPr>
          <w:trHeight w:val="525"/>
        </w:trPr>
        <w:tc>
          <w:tcPr>
            <w:tcW w:w="3652" w:type="dxa"/>
          </w:tcPr>
          <w:p w:rsidR="0083011B" w:rsidRPr="0083011B" w:rsidRDefault="0083011B" w:rsidP="00A54D01">
            <w:pPr>
              <w:rPr>
                <w:rFonts w:ascii="Calibri" w:hAnsi="Calibri" w:cstheme="minorHAnsi"/>
                <w:iCs/>
                <w:sz w:val="28"/>
                <w:szCs w:val="28"/>
                <w:u w:val="single"/>
              </w:rPr>
            </w:pPr>
            <w:r w:rsidRPr="0083011B">
              <w:rPr>
                <w:rFonts w:ascii="Calibri" w:hAnsi="Calibri" w:cstheme="minorHAnsi"/>
                <w:iCs/>
                <w:sz w:val="28"/>
                <w:szCs w:val="28"/>
                <w:u w:val="single"/>
              </w:rPr>
              <w:t>Topic</w:t>
            </w:r>
          </w:p>
        </w:tc>
        <w:tc>
          <w:tcPr>
            <w:tcW w:w="5387" w:type="dxa"/>
          </w:tcPr>
          <w:p w:rsidR="0083011B" w:rsidRPr="0083011B" w:rsidRDefault="0083011B" w:rsidP="00A54D01">
            <w:pPr>
              <w:rPr>
                <w:rFonts w:ascii="Calibri" w:hAnsi="Calibri" w:cstheme="minorHAnsi"/>
                <w:iCs/>
                <w:sz w:val="28"/>
                <w:szCs w:val="28"/>
                <w:u w:val="single"/>
              </w:rPr>
            </w:pPr>
            <w:r w:rsidRPr="0083011B">
              <w:rPr>
                <w:rFonts w:ascii="Calibri" w:hAnsi="Calibri" w:cstheme="minorHAnsi"/>
                <w:iCs/>
                <w:sz w:val="28"/>
                <w:szCs w:val="28"/>
                <w:u w:val="single"/>
              </w:rPr>
              <w:t>Possible programme</w:t>
            </w:r>
          </w:p>
        </w:tc>
      </w:tr>
      <w:tr w:rsidR="0083011B" w:rsidRPr="00F425FC" w:rsidTr="0083011B">
        <w:trPr>
          <w:trHeight w:val="300"/>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Discrimination</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newcomer / immigrant training</w:t>
            </w:r>
          </w:p>
        </w:tc>
      </w:tr>
      <w:tr w:rsidR="0083011B" w:rsidRPr="00F425FC" w:rsidTr="0083011B">
        <w:trPr>
          <w:trHeight w:val="237"/>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Trafficking</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paid sex workers</w:t>
            </w:r>
          </w:p>
        </w:tc>
      </w:tr>
      <w:tr w:rsidR="0083011B" w:rsidRPr="00F425FC" w:rsidTr="0083011B">
        <w:trPr>
          <w:trHeight w:val="288"/>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Meeting other children</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 xml:space="preserve">after school clubs   </w:t>
            </w:r>
          </w:p>
        </w:tc>
      </w:tr>
      <w:tr w:rsidR="0083011B" w:rsidRPr="00F425FC" w:rsidTr="0083011B">
        <w:trPr>
          <w:trHeight w:val="312"/>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Without a family</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housing the homeless</w:t>
            </w:r>
          </w:p>
        </w:tc>
      </w:tr>
      <w:tr w:rsidR="0083011B" w:rsidRPr="00F425FC" w:rsidTr="0083011B">
        <w:trPr>
          <w:trHeight w:val="263"/>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Refugees</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integration programmes</w:t>
            </w:r>
          </w:p>
        </w:tc>
      </w:tr>
      <w:tr w:rsidR="0083011B" w:rsidRPr="00F425FC" w:rsidTr="0083011B">
        <w:trPr>
          <w:trHeight w:val="338"/>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Health</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sport and fitness</w:t>
            </w:r>
          </w:p>
        </w:tc>
      </w:tr>
      <w:tr w:rsidR="0083011B" w:rsidRPr="00F425FC" w:rsidTr="0083011B">
        <w:trPr>
          <w:trHeight w:val="338"/>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Education</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training and universities</w:t>
            </w:r>
          </w:p>
        </w:tc>
      </w:tr>
      <w:tr w:rsidR="0083011B" w:rsidRPr="00F425FC" w:rsidTr="0083011B">
        <w:trPr>
          <w:trHeight w:val="338"/>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Minorities</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 xml:space="preserve">youth clubs   </w:t>
            </w:r>
          </w:p>
        </w:tc>
      </w:tr>
      <w:tr w:rsidR="0083011B" w:rsidRPr="00F425FC" w:rsidTr="0083011B">
        <w:trPr>
          <w:trHeight w:val="338"/>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Leisure</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Ten Sing</w:t>
            </w:r>
          </w:p>
        </w:tc>
      </w:tr>
      <w:tr w:rsidR="0083011B" w:rsidRPr="00F425FC" w:rsidTr="0083011B">
        <w:trPr>
          <w:trHeight w:val="313"/>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Drug abuse</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 xml:space="preserve">drug awareness training    </w:t>
            </w:r>
          </w:p>
        </w:tc>
      </w:tr>
      <w:tr w:rsidR="0083011B" w:rsidRPr="00F425FC" w:rsidTr="0083011B">
        <w:trPr>
          <w:trHeight w:val="237"/>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Sexual abuse</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 xml:space="preserve">HIV/AIDS training   </w:t>
            </w:r>
          </w:p>
        </w:tc>
      </w:tr>
      <w:tr w:rsidR="0083011B" w:rsidRPr="00F425FC" w:rsidTr="0083011B">
        <w:trPr>
          <w:trHeight w:val="150"/>
        </w:trPr>
        <w:tc>
          <w:tcPr>
            <w:tcW w:w="3652" w:type="dxa"/>
          </w:tcPr>
          <w:p w:rsidR="0083011B" w:rsidRPr="0083011B" w:rsidRDefault="0083011B" w:rsidP="0083011B">
            <w:pPr>
              <w:pStyle w:val="ListParagraph"/>
              <w:numPr>
                <w:ilvl w:val="0"/>
                <w:numId w:val="11"/>
              </w:numPr>
              <w:rPr>
                <w:rFonts w:ascii="Calibri" w:hAnsi="Calibri" w:cstheme="minorHAnsi"/>
                <w:iCs/>
                <w:sz w:val="28"/>
                <w:szCs w:val="28"/>
              </w:rPr>
            </w:pPr>
            <w:r w:rsidRPr="0083011B">
              <w:rPr>
                <w:rFonts w:ascii="Calibri" w:hAnsi="Calibri" w:cstheme="minorHAnsi"/>
                <w:iCs/>
                <w:sz w:val="28"/>
                <w:szCs w:val="28"/>
              </w:rPr>
              <w:t>Legal justice</w:t>
            </w:r>
          </w:p>
        </w:tc>
        <w:tc>
          <w:tcPr>
            <w:tcW w:w="5387" w:type="dxa"/>
          </w:tcPr>
          <w:p w:rsidR="0083011B" w:rsidRPr="00F425FC" w:rsidRDefault="0083011B" w:rsidP="00A54D01">
            <w:pPr>
              <w:rPr>
                <w:rFonts w:ascii="Calibri" w:hAnsi="Calibri" w:cstheme="minorHAnsi"/>
                <w:iCs/>
                <w:sz w:val="28"/>
                <w:szCs w:val="28"/>
              </w:rPr>
            </w:pPr>
            <w:r w:rsidRPr="00F425FC">
              <w:rPr>
                <w:rFonts w:ascii="Calibri" w:hAnsi="Calibri" w:cstheme="minorHAnsi"/>
                <w:iCs/>
                <w:sz w:val="28"/>
                <w:szCs w:val="28"/>
              </w:rPr>
              <w:t>Y Care International’s Youth Justice in Action programme</w:t>
            </w:r>
          </w:p>
        </w:tc>
      </w:tr>
    </w:tbl>
    <w:p w:rsidR="00E66B95" w:rsidRDefault="001C5BC1" w:rsidP="00E66B95">
      <w:pPr>
        <w:ind w:left="360"/>
        <w:rPr>
          <w:rFonts w:ascii="Calibri" w:hAnsi="Calibri" w:cstheme="minorHAnsi"/>
          <w:iCs/>
          <w:sz w:val="28"/>
          <w:szCs w:val="28"/>
        </w:rPr>
      </w:pPr>
      <w:r>
        <w:rPr>
          <w:rFonts w:ascii="Calibri" w:hAnsi="Calibri" w:cstheme="minorHAnsi"/>
          <w:iCs/>
          <w:sz w:val="28"/>
          <w:szCs w:val="28"/>
        </w:rPr>
        <w:tab/>
      </w:r>
      <w:r>
        <w:rPr>
          <w:rFonts w:ascii="Calibri" w:hAnsi="Calibri" w:cstheme="minorHAnsi"/>
          <w:iCs/>
          <w:sz w:val="28"/>
          <w:szCs w:val="28"/>
        </w:rPr>
        <w:tab/>
      </w:r>
    </w:p>
    <w:p w:rsidR="00386B2D" w:rsidRDefault="00386B2D" w:rsidP="00E66B95">
      <w:pPr>
        <w:ind w:left="360"/>
        <w:rPr>
          <w:rFonts w:ascii="Calibri" w:hAnsi="Calibri" w:cstheme="minorHAnsi"/>
          <w:iCs/>
          <w:sz w:val="28"/>
          <w:szCs w:val="28"/>
        </w:rPr>
      </w:pPr>
    </w:p>
    <w:p w:rsidR="00386B2D" w:rsidRDefault="00386B2D" w:rsidP="00E66B95">
      <w:pPr>
        <w:ind w:left="360"/>
        <w:rPr>
          <w:rFonts w:ascii="Calibri" w:hAnsi="Calibri" w:cstheme="minorHAnsi"/>
          <w:iCs/>
          <w:sz w:val="28"/>
          <w:szCs w:val="28"/>
        </w:rPr>
      </w:pPr>
    </w:p>
    <w:p w:rsidR="001C6B11" w:rsidRPr="00F425FC" w:rsidRDefault="007C5B3D" w:rsidP="00BD0DE4">
      <w:pPr>
        <w:rPr>
          <w:rFonts w:ascii="Calibri" w:hAnsi="Calibri" w:cstheme="minorHAnsi"/>
          <w:sz w:val="28"/>
          <w:szCs w:val="28"/>
        </w:rPr>
      </w:pPr>
      <w:r w:rsidRPr="00F425FC">
        <w:rPr>
          <w:rFonts w:ascii="Calibri" w:hAnsi="Calibri" w:cstheme="minorHAnsi"/>
          <w:sz w:val="28"/>
          <w:szCs w:val="28"/>
        </w:rPr>
        <w:lastRenderedPageBreak/>
        <w:t xml:space="preserve">The second </w:t>
      </w:r>
      <w:proofErr w:type="gramStart"/>
      <w:r w:rsidR="00386B2D">
        <w:rPr>
          <w:rFonts w:ascii="Calibri" w:hAnsi="Calibri" w:cstheme="minorHAnsi"/>
          <w:sz w:val="28"/>
          <w:szCs w:val="28"/>
        </w:rPr>
        <w:t>source</w:t>
      </w:r>
      <w:r w:rsidR="00C51400" w:rsidRPr="00F425FC">
        <w:rPr>
          <w:rFonts w:ascii="Calibri" w:hAnsi="Calibri" w:cstheme="minorHAnsi"/>
          <w:sz w:val="28"/>
          <w:szCs w:val="28"/>
        </w:rPr>
        <w:t xml:space="preserve"> </w:t>
      </w:r>
      <w:r w:rsidR="00386B2D">
        <w:rPr>
          <w:rFonts w:ascii="Calibri" w:hAnsi="Calibri" w:cstheme="minorHAnsi"/>
          <w:sz w:val="28"/>
          <w:szCs w:val="28"/>
        </w:rPr>
        <w:t xml:space="preserve"> that</w:t>
      </w:r>
      <w:proofErr w:type="gramEnd"/>
      <w:r w:rsidR="00386B2D">
        <w:rPr>
          <w:rFonts w:ascii="Calibri" w:hAnsi="Calibri" w:cstheme="minorHAnsi"/>
          <w:sz w:val="28"/>
          <w:szCs w:val="28"/>
        </w:rPr>
        <w:t xml:space="preserve"> </w:t>
      </w:r>
      <w:r w:rsidR="008277C6">
        <w:rPr>
          <w:rFonts w:ascii="Calibri" w:hAnsi="Calibri" w:cstheme="minorHAnsi"/>
          <w:sz w:val="28"/>
          <w:szCs w:val="28"/>
        </w:rPr>
        <w:t xml:space="preserve">I am proposing </w:t>
      </w:r>
      <w:r w:rsidR="00C51400" w:rsidRPr="00F425FC">
        <w:rPr>
          <w:rFonts w:ascii="Calibri" w:hAnsi="Calibri" w:cstheme="minorHAnsi"/>
          <w:sz w:val="28"/>
          <w:szCs w:val="28"/>
        </w:rPr>
        <w:t xml:space="preserve">to </w:t>
      </w:r>
      <w:r w:rsidR="00386B2D">
        <w:rPr>
          <w:rFonts w:ascii="Calibri" w:hAnsi="Calibri" w:cstheme="minorHAnsi"/>
          <w:sz w:val="28"/>
          <w:szCs w:val="28"/>
        </w:rPr>
        <w:t xml:space="preserve">use to </w:t>
      </w:r>
      <w:r w:rsidR="00C51400" w:rsidRPr="00F425FC">
        <w:rPr>
          <w:rFonts w:ascii="Calibri" w:hAnsi="Calibri" w:cstheme="minorHAnsi"/>
          <w:sz w:val="28"/>
          <w:szCs w:val="28"/>
        </w:rPr>
        <w:t>gain inspiration from</w:t>
      </w:r>
      <w:r w:rsidR="00386B2D">
        <w:rPr>
          <w:rFonts w:ascii="Calibri" w:hAnsi="Calibri" w:cstheme="minorHAnsi"/>
          <w:sz w:val="28"/>
          <w:szCs w:val="28"/>
        </w:rPr>
        <w:t>,</w:t>
      </w:r>
      <w:r w:rsidR="00C51400" w:rsidRPr="00F425FC">
        <w:rPr>
          <w:rFonts w:ascii="Calibri" w:hAnsi="Calibri" w:cstheme="minorHAnsi"/>
          <w:sz w:val="28"/>
          <w:szCs w:val="28"/>
        </w:rPr>
        <w:t xml:space="preserve"> </w:t>
      </w:r>
      <w:r w:rsidR="00386B2D">
        <w:rPr>
          <w:rFonts w:ascii="Calibri" w:hAnsi="Calibri" w:cstheme="minorHAnsi"/>
          <w:sz w:val="28"/>
          <w:szCs w:val="28"/>
        </w:rPr>
        <w:t xml:space="preserve">and one you will already know, </w:t>
      </w:r>
      <w:r w:rsidR="00296D1B">
        <w:rPr>
          <w:rFonts w:ascii="Calibri" w:hAnsi="Calibri" w:cstheme="minorHAnsi"/>
          <w:sz w:val="28"/>
          <w:szCs w:val="28"/>
        </w:rPr>
        <w:t>are</w:t>
      </w:r>
      <w:r w:rsidR="009265E3" w:rsidRPr="00F425FC">
        <w:rPr>
          <w:rFonts w:ascii="Calibri" w:hAnsi="Calibri" w:cstheme="minorHAnsi"/>
          <w:sz w:val="28"/>
          <w:szCs w:val="28"/>
        </w:rPr>
        <w:t xml:space="preserve"> t</w:t>
      </w:r>
      <w:r w:rsidRPr="00F425FC">
        <w:rPr>
          <w:rFonts w:ascii="Calibri" w:hAnsi="Calibri" w:cstheme="minorHAnsi"/>
          <w:sz w:val="28"/>
          <w:szCs w:val="28"/>
        </w:rPr>
        <w:t>he United Nations Millennium Development Goals</w:t>
      </w:r>
      <w:r w:rsidR="00296D1B">
        <w:rPr>
          <w:rFonts w:ascii="Calibri" w:hAnsi="Calibri" w:cstheme="minorHAnsi"/>
          <w:sz w:val="28"/>
          <w:szCs w:val="28"/>
        </w:rPr>
        <w:t xml:space="preserve"> – the so called </w:t>
      </w:r>
      <w:proofErr w:type="spellStart"/>
      <w:r w:rsidR="00296D1B">
        <w:rPr>
          <w:rFonts w:ascii="Calibri" w:hAnsi="Calibri" w:cstheme="minorHAnsi"/>
          <w:sz w:val="28"/>
          <w:szCs w:val="28"/>
        </w:rPr>
        <w:t>MDGs</w:t>
      </w:r>
      <w:proofErr w:type="spellEnd"/>
      <w:r w:rsidRPr="00F425FC">
        <w:rPr>
          <w:rFonts w:ascii="Calibri" w:hAnsi="Calibri" w:cstheme="minorHAnsi"/>
          <w:sz w:val="28"/>
          <w:szCs w:val="28"/>
        </w:rPr>
        <w:t>.</w:t>
      </w:r>
      <w:r w:rsidR="00A83476" w:rsidRPr="00F425FC">
        <w:rPr>
          <w:rFonts w:ascii="Calibri" w:hAnsi="Calibri" w:cstheme="minorHAnsi"/>
          <w:sz w:val="28"/>
          <w:szCs w:val="28"/>
        </w:rPr>
        <w:t xml:space="preserve">  These have had a poor success record to date and most will not be implemented by their target date of 2015.  However, the issues have not gone away.</w:t>
      </w:r>
    </w:p>
    <w:tbl>
      <w:tblPr>
        <w:tblStyle w:val="TableGrid"/>
        <w:tblpPr w:leftFromText="180" w:rightFromText="180" w:vertAnchor="text" w:horzAnchor="margin" w:tblpY="64"/>
        <w:tblW w:w="0" w:type="auto"/>
        <w:tblLook w:val="04A0"/>
      </w:tblPr>
      <w:tblGrid>
        <w:gridCol w:w="6204"/>
        <w:gridCol w:w="2960"/>
      </w:tblGrid>
      <w:tr w:rsidR="00DB24DB" w:rsidRPr="00F425FC" w:rsidTr="00757910">
        <w:trPr>
          <w:trHeight w:val="2545"/>
        </w:trPr>
        <w:tc>
          <w:tcPr>
            <w:tcW w:w="9164" w:type="dxa"/>
            <w:gridSpan w:val="2"/>
          </w:tcPr>
          <w:p w:rsidR="00DB24DB" w:rsidRPr="00F425FC" w:rsidRDefault="00A83476" w:rsidP="008277C6">
            <w:pPr>
              <w:rPr>
                <w:rFonts w:ascii="Calibri" w:hAnsi="Calibri" w:cstheme="minorHAnsi"/>
                <w:bCs/>
                <w:sz w:val="28"/>
                <w:szCs w:val="28"/>
              </w:rPr>
            </w:pPr>
            <w:r w:rsidRPr="00F425FC">
              <w:rPr>
                <w:rFonts w:ascii="Calibri" w:hAnsi="Calibri" w:cstheme="minorHAnsi"/>
                <w:bCs/>
                <w:sz w:val="28"/>
                <w:szCs w:val="28"/>
              </w:rPr>
              <w:t>13</w:t>
            </w:r>
            <w:r w:rsidR="00DB24DB" w:rsidRPr="00F425FC">
              <w:rPr>
                <w:rFonts w:ascii="Calibri" w:hAnsi="Calibri" w:cstheme="minorHAnsi"/>
                <w:bCs/>
                <w:sz w:val="28"/>
                <w:szCs w:val="28"/>
              </w:rPr>
              <w:t>:</w:t>
            </w:r>
          </w:p>
          <w:p w:rsidR="00DB24DB" w:rsidRPr="00F425FC" w:rsidRDefault="00DB24DB" w:rsidP="008277C6">
            <w:pPr>
              <w:rPr>
                <w:rFonts w:ascii="Calibri" w:hAnsi="Calibri" w:cstheme="minorHAnsi"/>
                <w:b/>
                <w:bCs/>
                <w:sz w:val="28"/>
                <w:szCs w:val="28"/>
              </w:rPr>
            </w:pPr>
            <w:r w:rsidRPr="00F425FC">
              <w:rPr>
                <w:rFonts w:ascii="Calibri" w:hAnsi="Calibri" w:cstheme="minorHAnsi"/>
                <w:b/>
                <w:bCs/>
                <w:noProof/>
                <w:sz w:val="28"/>
                <w:szCs w:val="28"/>
                <w:lang w:eastAsia="en-GB"/>
              </w:rPr>
              <w:drawing>
                <wp:inline distT="0" distB="0" distL="0" distR="0">
                  <wp:extent cx="1712646" cy="1283190"/>
                  <wp:effectExtent l="19050" t="0" r="1854"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1714999" cy="1284953"/>
                          </a:xfrm>
                          <a:prstGeom prst="rect">
                            <a:avLst/>
                          </a:prstGeom>
                          <a:noFill/>
                          <a:ln w="9525">
                            <a:noFill/>
                            <a:miter lim="800000"/>
                            <a:headEnd/>
                            <a:tailEnd/>
                          </a:ln>
                        </pic:spPr>
                      </pic:pic>
                    </a:graphicData>
                  </a:graphic>
                </wp:inline>
              </w:drawing>
            </w:r>
          </w:p>
          <w:p w:rsidR="00DB24DB" w:rsidRPr="00F425FC" w:rsidRDefault="00DB24DB" w:rsidP="008277C6">
            <w:pPr>
              <w:rPr>
                <w:rFonts w:ascii="Calibri" w:hAnsi="Calibri" w:cstheme="minorHAnsi"/>
                <w:b/>
                <w:bCs/>
                <w:sz w:val="28"/>
                <w:szCs w:val="28"/>
              </w:rPr>
            </w:pPr>
          </w:p>
        </w:tc>
      </w:tr>
      <w:tr w:rsidR="00757910" w:rsidRPr="00F425FC" w:rsidTr="00757910">
        <w:trPr>
          <w:trHeight w:val="532"/>
        </w:trPr>
        <w:tc>
          <w:tcPr>
            <w:tcW w:w="6204" w:type="dxa"/>
          </w:tcPr>
          <w:p w:rsidR="00757910" w:rsidRPr="0083011B" w:rsidRDefault="00757910" w:rsidP="00E87C89">
            <w:pPr>
              <w:rPr>
                <w:rFonts w:ascii="Calibri" w:hAnsi="Calibri" w:cstheme="minorHAnsi"/>
                <w:iCs/>
                <w:sz w:val="28"/>
                <w:szCs w:val="28"/>
                <w:u w:val="single"/>
              </w:rPr>
            </w:pPr>
            <w:r w:rsidRPr="0083011B">
              <w:rPr>
                <w:rFonts w:ascii="Calibri" w:hAnsi="Calibri" w:cstheme="minorHAnsi"/>
                <w:iCs/>
                <w:sz w:val="28"/>
                <w:szCs w:val="28"/>
                <w:u w:val="single"/>
              </w:rPr>
              <w:t>Topic</w:t>
            </w:r>
          </w:p>
        </w:tc>
        <w:tc>
          <w:tcPr>
            <w:tcW w:w="2960" w:type="dxa"/>
          </w:tcPr>
          <w:p w:rsidR="00757910" w:rsidRPr="0083011B" w:rsidRDefault="00757910" w:rsidP="00E87C89">
            <w:pPr>
              <w:rPr>
                <w:rFonts w:ascii="Calibri" w:hAnsi="Calibri" w:cstheme="minorHAnsi"/>
                <w:iCs/>
                <w:sz w:val="28"/>
                <w:szCs w:val="28"/>
                <w:u w:val="single"/>
              </w:rPr>
            </w:pPr>
            <w:r w:rsidRPr="0083011B">
              <w:rPr>
                <w:rFonts w:ascii="Calibri" w:hAnsi="Calibri" w:cstheme="minorHAnsi"/>
                <w:iCs/>
                <w:sz w:val="28"/>
                <w:szCs w:val="28"/>
                <w:u w:val="single"/>
              </w:rPr>
              <w:t>Possible programme</w:t>
            </w:r>
          </w:p>
        </w:tc>
      </w:tr>
      <w:tr w:rsidR="00757910" w:rsidRPr="00F425FC" w:rsidTr="00757910">
        <w:trPr>
          <w:trHeight w:val="168"/>
        </w:trPr>
        <w:tc>
          <w:tcPr>
            <w:tcW w:w="6204" w:type="dxa"/>
          </w:tcPr>
          <w:p w:rsidR="00757910" w:rsidRPr="00296D1B" w:rsidRDefault="00757910" w:rsidP="00296D1B">
            <w:pPr>
              <w:pStyle w:val="ListParagraph"/>
              <w:numPr>
                <w:ilvl w:val="0"/>
                <w:numId w:val="12"/>
              </w:numPr>
              <w:rPr>
                <w:rFonts w:ascii="Calibri" w:hAnsi="Calibri" w:cstheme="minorHAnsi"/>
                <w:bCs/>
                <w:sz w:val="28"/>
                <w:szCs w:val="28"/>
              </w:rPr>
            </w:pPr>
            <w:r w:rsidRPr="00296D1B">
              <w:rPr>
                <w:rFonts w:ascii="Calibri" w:hAnsi="Calibri" w:cstheme="minorHAnsi"/>
                <w:bCs/>
                <w:sz w:val="28"/>
                <w:szCs w:val="28"/>
              </w:rPr>
              <w:t>Eradicate extreme poverty and hunger</w:t>
            </w:r>
          </w:p>
        </w:tc>
        <w:tc>
          <w:tcPr>
            <w:tcW w:w="2960" w:type="dxa"/>
          </w:tcPr>
          <w:p w:rsidR="00757910" w:rsidRPr="00F425FC" w:rsidRDefault="00757910" w:rsidP="008277C6">
            <w:pPr>
              <w:rPr>
                <w:rFonts w:ascii="Calibri" w:hAnsi="Calibri" w:cstheme="minorHAnsi"/>
                <w:bCs/>
                <w:sz w:val="28"/>
                <w:szCs w:val="28"/>
              </w:rPr>
            </w:pPr>
            <w:r w:rsidRPr="00F425FC">
              <w:rPr>
                <w:rFonts w:ascii="Calibri" w:hAnsi="Calibri" w:cstheme="minorHAnsi"/>
                <w:bCs/>
                <w:sz w:val="28"/>
                <w:szCs w:val="28"/>
              </w:rPr>
              <w:t>housing</w:t>
            </w:r>
          </w:p>
        </w:tc>
      </w:tr>
      <w:tr w:rsidR="00757910" w:rsidRPr="00F425FC" w:rsidTr="00757910">
        <w:trPr>
          <w:trHeight w:val="351"/>
        </w:trPr>
        <w:tc>
          <w:tcPr>
            <w:tcW w:w="6204" w:type="dxa"/>
          </w:tcPr>
          <w:p w:rsidR="00757910" w:rsidRPr="00296D1B" w:rsidRDefault="00757910" w:rsidP="00296D1B">
            <w:pPr>
              <w:pStyle w:val="ListParagraph"/>
              <w:numPr>
                <w:ilvl w:val="0"/>
                <w:numId w:val="12"/>
              </w:numPr>
              <w:rPr>
                <w:rFonts w:ascii="Calibri" w:hAnsi="Calibri" w:cstheme="minorHAnsi"/>
                <w:bCs/>
                <w:sz w:val="28"/>
                <w:szCs w:val="28"/>
              </w:rPr>
            </w:pPr>
            <w:r w:rsidRPr="00296D1B">
              <w:rPr>
                <w:rFonts w:ascii="Calibri" w:hAnsi="Calibri" w:cstheme="minorHAnsi"/>
                <w:bCs/>
                <w:sz w:val="28"/>
                <w:szCs w:val="28"/>
              </w:rPr>
              <w:t>Achieve universal primary education</w:t>
            </w:r>
          </w:p>
        </w:tc>
        <w:tc>
          <w:tcPr>
            <w:tcW w:w="2960" w:type="dxa"/>
          </w:tcPr>
          <w:p w:rsidR="00757910" w:rsidRPr="00F425FC" w:rsidRDefault="00296D1B" w:rsidP="008277C6">
            <w:pPr>
              <w:rPr>
                <w:rFonts w:ascii="Calibri" w:hAnsi="Calibri" w:cstheme="minorHAnsi"/>
                <w:bCs/>
                <w:sz w:val="28"/>
                <w:szCs w:val="28"/>
              </w:rPr>
            </w:pPr>
            <w:r w:rsidRPr="00F425FC">
              <w:rPr>
                <w:rFonts w:ascii="Calibri" w:hAnsi="Calibri" w:cstheme="minorHAnsi"/>
                <w:bCs/>
                <w:sz w:val="28"/>
                <w:szCs w:val="28"/>
              </w:rPr>
              <w:t>S</w:t>
            </w:r>
            <w:r w:rsidR="00757910" w:rsidRPr="00F425FC">
              <w:rPr>
                <w:rFonts w:ascii="Calibri" w:hAnsi="Calibri" w:cstheme="minorHAnsi"/>
                <w:bCs/>
                <w:sz w:val="28"/>
                <w:szCs w:val="28"/>
              </w:rPr>
              <w:t>chooling</w:t>
            </w:r>
            <w:r>
              <w:rPr>
                <w:rFonts w:ascii="Calibri" w:hAnsi="Calibri" w:cstheme="minorHAnsi"/>
                <w:bCs/>
                <w:sz w:val="28"/>
                <w:szCs w:val="28"/>
              </w:rPr>
              <w:t xml:space="preserve"> and training</w:t>
            </w:r>
          </w:p>
        </w:tc>
      </w:tr>
      <w:tr w:rsidR="00757910" w:rsidRPr="00F425FC" w:rsidTr="00757910">
        <w:trPr>
          <w:trHeight w:val="218"/>
        </w:trPr>
        <w:tc>
          <w:tcPr>
            <w:tcW w:w="6204" w:type="dxa"/>
          </w:tcPr>
          <w:p w:rsidR="00757910" w:rsidRPr="00296D1B" w:rsidRDefault="00757910" w:rsidP="00296D1B">
            <w:pPr>
              <w:pStyle w:val="ListParagraph"/>
              <w:numPr>
                <w:ilvl w:val="0"/>
                <w:numId w:val="12"/>
              </w:numPr>
              <w:rPr>
                <w:rFonts w:ascii="Calibri" w:hAnsi="Calibri" w:cstheme="minorHAnsi"/>
                <w:bCs/>
                <w:sz w:val="28"/>
                <w:szCs w:val="28"/>
              </w:rPr>
            </w:pPr>
            <w:r w:rsidRPr="00296D1B">
              <w:rPr>
                <w:rFonts w:ascii="Calibri" w:hAnsi="Calibri" w:cstheme="minorHAnsi"/>
                <w:bCs/>
                <w:sz w:val="28"/>
                <w:szCs w:val="28"/>
              </w:rPr>
              <w:t>Promote gender equality and empower women</w:t>
            </w:r>
          </w:p>
        </w:tc>
        <w:tc>
          <w:tcPr>
            <w:tcW w:w="2960" w:type="dxa"/>
          </w:tcPr>
          <w:p w:rsidR="00757910" w:rsidRPr="00F425FC" w:rsidRDefault="00757910" w:rsidP="008277C6">
            <w:pPr>
              <w:rPr>
                <w:rFonts w:ascii="Calibri" w:hAnsi="Calibri" w:cstheme="minorHAnsi"/>
                <w:bCs/>
                <w:sz w:val="28"/>
                <w:szCs w:val="28"/>
              </w:rPr>
            </w:pPr>
            <w:r w:rsidRPr="00F425FC">
              <w:rPr>
                <w:rFonts w:ascii="Calibri" w:hAnsi="Calibri" w:cstheme="minorHAnsi"/>
                <w:bCs/>
                <w:sz w:val="28"/>
                <w:szCs w:val="28"/>
              </w:rPr>
              <w:t>youth empowerment</w:t>
            </w:r>
          </w:p>
        </w:tc>
      </w:tr>
      <w:tr w:rsidR="00757910" w:rsidRPr="00F425FC" w:rsidTr="00757910">
        <w:trPr>
          <w:trHeight w:val="301"/>
        </w:trPr>
        <w:tc>
          <w:tcPr>
            <w:tcW w:w="6204" w:type="dxa"/>
          </w:tcPr>
          <w:p w:rsidR="00757910" w:rsidRPr="00296D1B" w:rsidRDefault="00757910" w:rsidP="00296D1B">
            <w:pPr>
              <w:pStyle w:val="ListParagraph"/>
              <w:numPr>
                <w:ilvl w:val="0"/>
                <w:numId w:val="12"/>
              </w:numPr>
              <w:rPr>
                <w:rFonts w:ascii="Calibri" w:hAnsi="Calibri" w:cstheme="minorHAnsi"/>
                <w:bCs/>
                <w:sz w:val="28"/>
                <w:szCs w:val="28"/>
              </w:rPr>
            </w:pPr>
            <w:r w:rsidRPr="00296D1B">
              <w:rPr>
                <w:rFonts w:ascii="Calibri" w:hAnsi="Calibri" w:cstheme="minorHAnsi"/>
                <w:bCs/>
                <w:sz w:val="28"/>
                <w:szCs w:val="28"/>
              </w:rPr>
              <w:t>Reduce child mortality</w:t>
            </w:r>
            <w:r w:rsidR="00296D1B">
              <w:rPr>
                <w:rFonts w:ascii="Calibri" w:hAnsi="Calibri" w:cstheme="minorHAnsi"/>
                <w:bCs/>
                <w:sz w:val="28"/>
                <w:szCs w:val="28"/>
              </w:rPr>
              <w:t xml:space="preserve"> (death)</w:t>
            </w:r>
          </w:p>
        </w:tc>
        <w:tc>
          <w:tcPr>
            <w:tcW w:w="2960" w:type="dxa"/>
          </w:tcPr>
          <w:p w:rsidR="00757910" w:rsidRPr="00F425FC" w:rsidRDefault="00757910" w:rsidP="008277C6">
            <w:pPr>
              <w:rPr>
                <w:rFonts w:ascii="Calibri" w:hAnsi="Calibri" w:cstheme="minorHAnsi"/>
                <w:bCs/>
                <w:sz w:val="28"/>
                <w:szCs w:val="28"/>
              </w:rPr>
            </w:pPr>
            <w:r w:rsidRPr="00F425FC">
              <w:rPr>
                <w:rFonts w:ascii="Calibri" w:hAnsi="Calibri" w:cstheme="minorHAnsi"/>
                <w:bCs/>
                <w:sz w:val="28"/>
                <w:szCs w:val="28"/>
              </w:rPr>
              <w:t>health education</w:t>
            </w:r>
          </w:p>
        </w:tc>
      </w:tr>
      <w:tr w:rsidR="00757910" w:rsidRPr="00F425FC" w:rsidTr="00757910">
        <w:trPr>
          <w:trHeight w:val="301"/>
        </w:trPr>
        <w:tc>
          <w:tcPr>
            <w:tcW w:w="6204" w:type="dxa"/>
          </w:tcPr>
          <w:p w:rsidR="00757910" w:rsidRPr="00296D1B" w:rsidRDefault="00757910" w:rsidP="00296D1B">
            <w:pPr>
              <w:pStyle w:val="ListParagraph"/>
              <w:numPr>
                <w:ilvl w:val="0"/>
                <w:numId w:val="12"/>
              </w:numPr>
              <w:rPr>
                <w:rFonts w:ascii="Calibri" w:hAnsi="Calibri" w:cstheme="minorHAnsi"/>
                <w:bCs/>
                <w:sz w:val="28"/>
                <w:szCs w:val="28"/>
              </w:rPr>
            </w:pPr>
            <w:r w:rsidRPr="00296D1B">
              <w:rPr>
                <w:rFonts w:ascii="Calibri" w:hAnsi="Calibri" w:cstheme="minorHAnsi"/>
                <w:bCs/>
                <w:sz w:val="28"/>
                <w:szCs w:val="28"/>
              </w:rPr>
              <w:t>Improve maternal health</w:t>
            </w:r>
          </w:p>
        </w:tc>
        <w:tc>
          <w:tcPr>
            <w:tcW w:w="2960" w:type="dxa"/>
          </w:tcPr>
          <w:p w:rsidR="00757910" w:rsidRPr="00F425FC" w:rsidRDefault="00296D1B" w:rsidP="00296D1B">
            <w:pPr>
              <w:rPr>
                <w:rFonts w:ascii="Calibri" w:hAnsi="Calibri" w:cstheme="minorHAnsi"/>
                <w:bCs/>
                <w:sz w:val="28"/>
                <w:szCs w:val="28"/>
              </w:rPr>
            </w:pPr>
            <w:r>
              <w:rPr>
                <w:rFonts w:ascii="Calibri" w:hAnsi="Calibri" w:cstheme="minorHAnsi"/>
                <w:bCs/>
                <w:sz w:val="28"/>
                <w:szCs w:val="28"/>
              </w:rPr>
              <w:t>F</w:t>
            </w:r>
            <w:r w:rsidR="00757910" w:rsidRPr="00F425FC">
              <w:rPr>
                <w:rFonts w:ascii="Calibri" w:hAnsi="Calibri" w:cstheme="minorHAnsi"/>
                <w:bCs/>
                <w:sz w:val="28"/>
                <w:szCs w:val="28"/>
              </w:rPr>
              <w:t>itness</w:t>
            </w:r>
            <w:r>
              <w:rPr>
                <w:rFonts w:ascii="Calibri" w:hAnsi="Calibri" w:cstheme="minorHAnsi"/>
                <w:bCs/>
                <w:sz w:val="28"/>
                <w:szCs w:val="28"/>
              </w:rPr>
              <w:t>, education</w:t>
            </w:r>
          </w:p>
        </w:tc>
      </w:tr>
      <w:tr w:rsidR="00757910" w:rsidRPr="00F425FC" w:rsidTr="00757910">
        <w:trPr>
          <w:trHeight w:val="301"/>
        </w:trPr>
        <w:tc>
          <w:tcPr>
            <w:tcW w:w="6204" w:type="dxa"/>
          </w:tcPr>
          <w:p w:rsidR="00757910" w:rsidRPr="00296D1B" w:rsidRDefault="00757910" w:rsidP="00296D1B">
            <w:pPr>
              <w:pStyle w:val="ListParagraph"/>
              <w:numPr>
                <w:ilvl w:val="0"/>
                <w:numId w:val="12"/>
              </w:numPr>
              <w:rPr>
                <w:rFonts w:ascii="Calibri" w:hAnsi="Calibri" w:cstheme="minorHAnsi"/>
                <w:bCs/>
                <w:sz w:val="28"/>
                <w:szCs w:val="28"/>
              </w:rPr>
            </w:pPr>
            <w:r w:rsidRPr="00296D1B">
              <w:rPr>
                <w:rFonts w:ascii="Calibri" w:hAnsi="Calibri" w:cstheme="minorHAnsi"/>
                <w:bCs/>
                <w:sz w:val="28"/>
                <w:szCs w:val="28"/>
              </w:rPr>
              <w:t>Combat HIV/AIDS, malaria and other diseases</w:t>
            </w:r>
          </w:p>
        </w:tc>
        <w:tc>
          <w:tcPr>
            <w:tcW w:w="2960" w:type="dxa"/>
          </w:tcPr>
          <w:p w:rsidR="00757910" w:rsidRPr="00F425FC" w:rsidRDefault="00757910" w:rsidP="008277C6">
            <w:pPr>
              <w:rPr>
                <w:rFonts w:ascii="Calibri" w:hAnsi="Calibri" w:cstheme="minorHAnsi"/>
                <w:bCs/>
                <w:sz w:val="28"/>
                <w:szCs w:val="28"/>
              </w:rPr>
            </w:pPr>
            <w:r w:rsidRPr="00F425FC">
              <w:rPr>
                <w:rFonts w:ascii="Calibri" w:hAnsi="Calibri" w:cstheme="minorHAnsi"/>
                <w:bCs/>
                <w:sz w:val="28"/>
                <w:szCs w:val="28"/>
              </w:rPr>
              <w:t>training</w:t>
            </w:r>
          </w:p>
        </w:tc>
      </w:tr>
      <w:tr w:rsidR="00757910" w:rsidRPr="00F425FC" w:rsidTr="00757910">
        <w:trPr>
          <w:trHeight w:val="301"/>
        </w:trPr>
        <w:tc>
          <w:tcPr>
            <w:tcW w:w="6204" w:type="dxa"/>
          </w:tcPr>
          <w:p w:rsidR="00757910" w:rsidRPr="00296D1B" w:rsidRDefault="00757910" w:rsidP="00296D1B">
            <w:pPr>
              <w:pStyle w:val="ListParagraph"/>
              <w:numPr>
                <w:ilvl w:val="0"/>
                <w:numId w:val="12"/>
              </w:numPr>
              <w:rPr>
                <w:rFonts w:ascii="Calibri" w:hAnsi="Calibri" w:cstheme="minorHAnsi"/>
                <w:bCs/>
                <w:sz w:val="28"/>
                <w:szCs w:val="28"/>
              </w:rPr>
            </w:pPr>
            <w:r w:rsidRPr="00296D1B">
              <w:rPr>
                <w:rFonts w:ascii="Calibri" w:hAnsi="Calibri" w:cstheme="minorHAnsi"/>
                <w:bCs/>
                <w:sz w:val="28"/>
                <w:szCs w:val="28"/>
              </w:rPr>
              <w:t>Ensure environmental sustainability</w:t>
            </w:r>
          </w:p>
        </w:tc>
        <w:tc>
          <w:tcPr>
            <w:tcW w:w="2960" w:type="dxa"/>
          </w:tcPr>
          <w:p w:rsidR="00757910" w:rsidRPr="00F425FC" w:rsidRDefault="00757910" w:rsidP="008277C6">
            <w:pPr>
              <w:rPr>
                <w:rFonts w:ascii="Calibri" w:hAnsi="Calibri" w:cstheme="minorHAnsi"/>
                <w:bCs/>
                <w:sz w:val="28"/>
                <w:szCs w:val="28"/>
              </w:rPr>
            </w:pPr>
            <w:r w:rsidRPr="00F425FC">
              <w:rPr>
                <w:rFonts w:ascii="Calibri" w:hAnsi="Calibri" w:cstheme="minorHAnsi"/>
                <w:bCs/>
                <w:sz w:val="28"/>
                <w:szCs w:val="28"/>
              </w:rPr>
              <w:t>make your YMCA “green”</w:t>
            </w:r>
          </w:p>
        </w:tc>
      </w:tr>
      <w:tr w:rsidR="00757910" w:rsidRPr="00F425FC" w:rsidTr="00757910">
        <w:trPr>
          <w:trHeight w:val="301"/>
        </w:trPr>
        <w:tc>
          <w:tcPr>
            <w:tcW w:w="6204" w:type="dxa"/>
          </w:tcPr>
          <w:p w:rsidR="00757910" w:rsidRPr="00296D1B" w:rsidRDefault="00757910" w:rsidP="00296D1B">
            <w:pPr>
              <w:pStyle w:val="ListParagraph"/>
              <w:numPr>
                <w:ilvl w:val="0"/>
                <w:numId w:val="12"/>
              </w:numPr>
              <w:rPr>
                <w:rFonts w:ascii="Calibri" w:hAnsi="Calibri" w:cstheme="minorHAnsi"/>
                <w:bCs/>
                <w:sz w:val="28"/>
                <w:szCs w:val="28"/>
              </w:rPr>
            </w:pPr>
            <w:r w:rsidRPr="00296D1B">
              <w:rPr>
                <w:rFonts w:ascii="Calibri" w:hAnsi="Calibri" w:cstheme="minorHAnsi"/>
                <w:bCs/>
                <w:sz w:val="28"/>
                <w:szCs w:val="28"/>
              </w:rPr>
              <w:t>Create a global partnership for development with targets for aid, trade and debt relief</w:t>
            </w:r>
          </w:p>
        </w:tc>
        <w:tc>
          <w:tcPr>
            <w:tcW w:w="2960" w:type="dxa"/>
          </w:tcPr>
          <w:p w:rsidR="00757910" w:rsidRPr="00F425FC" w:rsidRDefault="00757910" w:rsidP="008277C6">
            <w:pPr>
              <w:rPr>
                <w:rFonts w:ascii="Calibri" w:hAnsi="Calibri" w:cstheme="minorHAnsi"/>
                <w:bCs/>
                <w:sz w:val="28"/>
                <w:szCs w:val="28"/>
              </w:rPr>
            </w:pPr>
            <w:r w:rsidRPr="00F425FC">
              <w:rPr>
                <w:rFonts w:ascii="Calibri" w:hAnsi="Calibri" w:cstheme="minorHAnsi"/>
                <w:bCs/>
                <w:sz w:val="28"/>
                <w:szCs w:val="28"/>
              </w:rPr>
              <w:t>YMCA international partnerships</w:t>
            </w:r>
          </w:p>
        </w:tc>
      </w:tr>
    </w:tbl>
    <w:p w:rsidR="00757910" w:rsidRDefault="00757910" w:rsidP="00BD0DE4">
      <w:pPr>
        <w:rPr>
          <w:rFonts w:ascii="Calibri" w:hAnsi="Calibri" w:cstheme="minorHAnsi"/>
          <w:b/>
          <w:sz w:val="28"/>
          <w:szCs w:val="28"/>
        </w:rPr>
      </w:pPr>
    </w:p>
    <w:p w:rsidR="00F659D1" w:rsidRPr="00F425FC" w:rsidRDefault="00F659D1" w:rsidP="00BD0DE4">
      <w:pPr>
        <w:rPr>
          <w:rFonts w:ascii="Calibri" w:hAnsi="Calibri" w:cstheme="minorHAnsi"/>
          <w:b/>
          <w:sz w:val="28"/>
          <w:szCs w:val="28"/>
        </w:rPr>
      </w:pPr>
      <w:r w:rsidRPr="00F425FC">
        <w:rPr>
          <w:rFonts w:ascii="Calibri" w:hAnsi="Calibri" w:cstheme="minorHAnsi"/>
          <w:b/>
          <w:sz w:val="28"/>
          <w:szCs w:val="28"/>
        </w:rPr>
        <w:t>Part 3:</w:t>
      </w:r>
    </w:p>
    <w:p w:rsidR="004E3D55" w:rsidRPr="00F425FC" w:rsidRDefault="004E3D55" w:rsidP="00BD0DE4">
      <w:pPr>
        <w:rPr>
          <w:rFonts w:ascii="Calibri" w:hAnsi="Calibri" w:cstheme="minorHAnsi"/>
          <w:sz w:val="28"/>
          <w:szCs w:val="28"/>
        </w:rPr>
      </w:pPr>
      <w:r w:rsidRPr="00F425FC">
        <w:rPr>
          <w:rFonts w:ascii="Calibri" w:hAnsi="Calibri" w:cstheme="minorHAnsi"/>
          <w:sz w:val="28"/>
          <w:szCs w:val="28"/>
        </w:rPr>
        <w:t xml:space="preserve">So: to sum up.  </w:t>
      </w:r>
    </w:p>
    <w:p w:rsidR="004E3D55" w:rsidRPr="00F425FC" w:rsidRDefault="004E3D55" w:rsidP="00BD0DE4">
      <w:pPr>
        <w:rPr>
          <w:rFonts w:ascii="Calibri" w:hAnsi="Calibri" w:cstheme="minorHAnsi"/>
          <w:sz w:val="28"/>
          <w:szCs w:val="28"/>
        </w:rPr>
      </w:pPr>
      <w:r w:rsidRPr="00F425FC">
        <w:rPr>
          <w:rFonts w:ascii="Calibri" w:hAnsi="Calibri" w:cstheme="minorHAnsi"/>
          <w:sz w:val="28"/>
          <w:szCs w:val="28"/>
        </w:rPr>
        <w:t>I have spoken about the theory and philosophy of the word “Justice”.  I showed how it is simply fundamental to our very being, hard wired into our brains.  I have spoken about it starting with a concept, an idea, which then promotes values and just behaviours.  We have looked at potential programme areas to bring those values into life.  What I want to show you now, briefly, is an example of how it can all come together.</w:t>
      </w:r>
    </w:p>
    <w:p w:rsidR="004E3D55" w:rsidRPr="00F425FC" w:rsidRDefault="004E3D55" w:rsidP="00BD0DE4">
      <w:pPr>
        <w:rPr>
          <w:rFonts w:ascii="Calibri" w:hAnsi="Calibri" w:cstheme="minorHAnsi"/>
          <w:sz w:val="28"/>
          <w:szCs w:val="28"/>
        </w:rPr>
      </w:pPr>
      <w:r w:rsidRPr="00F425FC">
        <w:rPr>
          <w:rFonts w:ascii="Calibri" w:hAnsi="Calibri" w:cstheme="minorHAnsi"/>
          <w:sz w:val="28"/>
          <w:szCs w:val="28"/>
        </w:rPr>
        <w:lastRenderedPageBreak/>
        <w:t>Here is a YMCA that has chosen to use as one of its founding principles a Bible passage:</w:t>
      </w:r>
    </w:p>
    <w:tbl>
      <w:tblPr>
        <w:tblStyle w:val="TableGrid"/>
        <w:tblW w:w="0" w:type="auto"/>
        <w:tblLook w:val="04A0"/>
      </w:tblPr>
      <w:tblGrid>
        <w:gridCol w:w="9242"/>
      </w:tblGrid>
      <w:tr w:rsidR="004E3D55" w:rsidRPr="00F425FC" w:rsidTr="004E3D55">
        <w:tc>
          <w:tcPr>
            <w:tcW w:w="9242" w:type="dxa"/>
          </w:tcPr>
          <w:p w:rsidR="004E3D55" w:rsidRPr="00F425FC" w:rsidRDefault="00A83476" w:rsidP="004E3D55">
            <w:pPr>
              <w:spacing w:after="200" w:line="276" w:lineRule="auto"/>
              <w:rPr>
                <w:rFonts w:ascii="Calibri" w:hAnsi="Calibri" w:cstheme="minorHAnsi"/>
                <w:sz w:val="28"/>
                <w:szCs w:val="28"/>
              </w:rPr>
            </w:pPr>
            <w:r w:rsidRPr="00F425FC">
              <w:rPr>
                <w:rFonts w:ascii="Calibri" w:hAnsi="Calibri" w:cstheme="minorHAnsi"/>
                <w:sz w:val="28"/>
                <w:szCs w:val="28"/>
              </w:rPr>
              <w:t>Slide 15</w:t>
            </w:r>
            <w:r w:rsidR="004E3D55" w:rsidRPr="00F425FC">
              <w:rPr>
                <w:rFonts w:ascii="Calibri" w:hAnsi="Calibri" w:cstheme="minorHAnsi"/>
                <w:sz w:val="28"/>
                <w:szCs w:val="28"/>
              </w:rPr>
              <w:t>:  Picture of YMCA Derbyshire</w:t>
            </w:r>
          </w:p>
          <w:p w:rsidR="004E3D55" w:rsidRPr="00F425FC" w:rsidRDefault="004E3D55" w:rsidP="004E3D55">
            <w:pPr>
              <w:spacing w:after="200" w:line="276" w:lineRule="auto"/>
              <w:rPr>
                <w:rFonts w:ascii="Calibri" w:hAnsi="Calibri" w:cstheme="minorHAnsi"/>
                <w:sz w:val="28"/>
                <w:szCs w:val="28"/>
              </w:rPr>
            </w:pPr>
            <w:r w:rsidRPr="00F425FC">
              <w:rPr>
                <w:rFonts w:ascii="Calibri" w:hAnsi="Calibri" w:cstheme="minorHAnsi"/>
                <w:sz w:val="28"/>
                <w:szCs w:val="28"/>
              </w:rPr>
              <w:t xml:space="preserve">1 Corinthians 13:7   [Love] always protects, always trusts, always hopes, always perseveres. </w:t>
            </w:r>
          </w:p>
        </w:tc>
      </w:tr>
    </w:tbl>
    <w:p w:rsidR="004E3D55" w:rsidRPr="00F425FC" w:rsidRDefault="004E3D55" w:rsidP="00BD0DE4">
      <w:pPr>
        <w:rPr>
          <w:rFonts w:ascii="Calibri" w:hAnsi="Calibri" w:cstheme="minorHAnsi"/>
          <w:sz w:val="28"/>
          <w:szCs w:val="28"/>
        </w:rPr>
      </w:pPr>
    </w:p>
    <w:tbl>
      <w:tblPr>
        <w:tblStyle w:val="TableGrid"/>
        <w:tblW w:w="0" w:type="auto"/>
        <w:tblLook w:val="04A0"/>
      </w:tblPr>
      <w:tblGrid>
        <w:gridCol w:w="9242"/>
      </w:tblGrid>
      <w:tr w:rsidR="004E3D55" w:rsidRPr="00F425FC" w:rsidTr="004E3D55">
        <w:tc>
          <w:tcPr>
            <w:tcW w:w="9242" w:type="dxa"/>
          </w:tcPr>
          <w:p w:rsidR="004E3D55" w:rsidRPr="00F425FC" w:rsidRDefault="00A83476" w:rsidP="00BD0DE4">
            <w:pPr>
              <w:rPr>
                <w:rFonts w:ascii="Calibri" w:hAnsi="Calibri" w:cstheme="minorHAnsi"/>
                <w:sz w:val="28"/>
                <w:szCs w:val="28"/>
              </w:rPr>
            </w:pPr>
            <w:r w:rsidRPr="00F425FC">
              <w:rPr>
                <w:rFonts w:ascii="Calibri" w:hAnsi="Calibri" w:cstheme="minorHAnsi"/>
                <w:sz w:val="28"/>
                <w:szCs w:val="28"/>
              </w:rPr>
              <w:t>16</w:t>
            </w:r>
            <w:r w:rsidR="004E3D55" w:rsidRPr="00F425FC">
              <w:rPr>
                <w:rFonts w:ascii="Calibri" w:hAnsi="Calibri" w:cstheme="minorHAnsi"/>
                <w:sz w:val="28"/>
                <w:szCs w:val="28"/>
              </w:rPr>
              <w:t>: Protect</w:t>
            </w:r>
            <w:r w:rsidR="00FE55A7" w:rsidRPr="00F425FC">
              <w:rPr>
                <w:rFonts w:ascii="Calibri" w:hAnsi="Calibri" w:cstheme="minorHAnsi"/>
                <w:sz w:val="28"/>
                <w:szCs w:val="28"/>
              </w:rPr>
              <w:t>: Supported Housing, housing the homeless</w:t>
            </w:r>
          </w:p>
        </w:tc>
      </w:tr>
    </w:tbl>
    <w:p w:rsidR="004E3D55" w:rsidRPr="00F425FC" w:rsidRDefault="004E3D55" w:rsidP="00BD0DE4">
      <w:pPr>
        <w:rPr>
          <w:rFonts w:ascii="Calibri" w:hAnsi="Calibri" w:cstheme="minorHAnsi"/>
          <w:sz w:val="28"/>
          <w:szCs w:val="28"/>
        </w:rPr>
      </w:pPr>
    </w:p>
    <w:tbl>
      <w:tblPr>
        <w:tblStyle w:val="TableGrid"/>
        <w:tblW w:w="0" w:type="auto"/>
        <w:tblLook w:val="04A0"/>
      </w:tblPr>
      <w:tblGrid>
        <w:gridCol w:w="9242"/>
      </w:tblGrid>
      <w:tr w:rsidR="004E3D55" w:rsidRPr="00F425FC" w:rsidTr="004E3D55">
        <w:tc>
          <w:tcPr>
            <w:tcW w:w="9242" w:type="dxa"/>
          </w:tcPr>
          <w:p w:rsidR="004E3D55" w:rsidRPr="00F425FC" w:rsidRDefault="00A83476" w:rsidP="00BD0DE4">
            <w:pPr>
              <w:rPr>
                <w:rFonts w:ascii="Calibri" w:hAnsi="Calibri" w:cstheme="minorHAnsi"/>
                <w:sz w:val="28"/>
                <w:szCs w:val="28"/>
              </w:rPr>
            </w:pPr>
            <w:r w:rsidRPr="00F425FC">
              <w:rPr>
                <w:rFonts w:ascii="Calibri" w:hAnsi="Calibri" w:cstheme="minorHAnsi"/>
                <w:sz w:val="28"/>
                <w:szCs w:val="28"/>
              </w:rPr>
              <w:t>17</w:t>
            </w:r>
            <w:r w:rsidR="004E3D55" w:rsidRPr="00F425FC">
              <w:rPr>
                <w:rFonts w:ascii="Calibri" w:hAnsi="Calibri" w:cstheme="minorHAnsi"/>
                <w:sz w:val="28"/>
                <w:szCs w:val="28"/>
              </w:rPr>
              <w:t>: Trust</w:t>
            </w:r>
            <w:r w:rsidR="00FE55A7" w:rsidRPr="00F425FC">
              <w:rPr>
                <w:rFonts w:ascii="Calibri" w:hAnsi="Calibri" w:cstheme="minorHAnsi"/>
                <w:sz w:val="28"/>
                <w:szCs w:val="28"/>
              </w:rPr>
              <w:t>: Learning &amp; Development, training &amp; education</w:t>
            </w:r>
          </w:p>
        </w:tc>
      </w:tr>
    </w:tbl>
    <w:p w:rsidR="004E3D55" w:rsidRPr="00F425FC" w:rsidRDefault="004E3D55" w:rsidP="00BD0DE4">
      <w:pPr>
        <w:rPr>
          <w:rFonts w:ascii="Calibri" w:hAnsi="Calibri" w:cstheme="minorHAnsi"/>
          <w:sz w:val="28"/>
          <w:szCs w:val="28"/>
        </w:rPr>
      </w:pPr>
    </w:p>
    <w:tbl>
      <w:tblPr>
        <w:tblStyle w:val="TableGrid"/>
        <w:tblW w:w="0" w:type="auto"/>
        <w:tblLook w:val="04A0"/>
      </w:tblPr>
      <w:tblGrid>
        <w:gridCol w:w="9242"/>
      </w:tblGrid>
      <w:tr w:rsidR="004E3D55" w:rsidRPr="00F425FC" w:rsidTr="004E3D55">
        <w:tc>
          <w:tcPr>
            <w:tcW w:w="9242" w:type="dxa"/>
          </w:tcPr>
          <w:p w:rsidR="004E3D55" w:rsidRPr="00F425FC" w:rsidRDefault="00A83476" w:rsidP="00BD0DE4">
            <w:pPr>
              <w:rPr>
                <w:rFonts w:ascii="Calibri" w:hAnsi="Calibri" w:cstheme="minorHAnsi"/>
                <w:sz w:val="28"/>
                <w:szCs w:val="28"/>
              </w:rPr>
            </w:pPr>
            <w:r w:rsidRPr="00F425FC">
              <w:rPr>
                <w:rFonts w:ascii="Calibri" w:hAnsi="Calibri" w:cstheme="minorHAnsi"/>
                <w:sz w:val="28"/>
                <w:szCs w:val="28"/>
              </w:rPr>
              <w:t>18</w:t>
            </w:r>
            <w:r w:rsidR="004E3D55" w:rsidRPr="00F425FC">
              <w:rPr>
                <w:rFonts w:ascii="Calibri" w:hAnsi="Calibri" w:cstheme="minorHAnsi"/>
                <w:sz w:val="28"/>
                <w:szCs w:val="28"/>
              </w:rPr>
              <w:t>: Hope</w:t>
            </w:r>
            <w:r w:rsidR="00FE55A7" w:rsidRPr="00F425FC">
              <w:rPr>
                <w:rFonts w:ascii="Calibri" w:hAnsi="Calibri" w:cstheme="minorHAnsi"/>
                <w:sz w:val="28"/>
                <w:szCs w:val="28"/>
              </w:rPr>
              <w:t>: Children &amp; Young People’s Services, out of school clubs and play</w:t>
            </w:r>
            <w:r w:rsidR="00296D1B">
              <w:rPr>
                <w:rFonts w:ascii="Calibri" w:hAnsi="Calibri" w:cstheme="minorHAnsi"/>
                <w:sz w:val="28"/>
                <w:szCs w:val="28"/>
              </w:rPr>
              <w:t xml:space="preserve"> </w:t>
            </w:r>
            <w:r w:rsidR="00FE55A7" w:rsidRPr="00F425FC">
              <w:rPr>
                <w:rFonts w:ascii="Calibri" w:hAnsi="Calibri" w:cstheme="minorHAnsi"/>
                <w:sz w:val="28"/>
                <w:szCs w:val="28"/>
              </w:rPr>
              <w:t>schemes</w:t>
            </w:r>
          </w:p>
        </w:tc>
      </w:tr>
    </w:tbl>
    <w:p w:rsidR="004E3D55" w:rsidRPr="00F425FC" w:rsidRDefault="004E3D55" w:rsidP="00BD0DE4">
      <w:pPr>
        <w:rPr>
          <w:rFonts w:ascii="Calibri" w:hAnsi="Calibri" w:cstheme="minorHAnsi"/>
          <w:sz w:val="28"/>
          <w:szCs w:val="28"/>
        </w:rPr>
      </w:pPr>
    </w:p>
    <w:tbl>
      <w:tblPr>
        <w:tblStyle w:val="TableGrid"/>
        <w:tblW w:w="0" w:type="auto"/>
        <w:tblLook w:val="04A0"/>
      </w:tblPr>
      <w:tblGrid>
        <w:gridCol w:w="9242"/>
      </w:tblGrid>
      <w:tr w:rsidR="004E3D55" w:rsidRPr="00F425FC" w:rsidTr="004E3D55">
        <w:tc>
          <w:tcPr>
            <w:tcW w:w="9242" w:type="dxa"/>
          </w:tcPr>
          <w:p w:rsidR="004E3D55" w:rsidRPr="00F425FC" w:rsidRDefault="00A83476" w:rsidP="00BD0DE4">
            <w:pPr>
              <w:rPr>
                <w:rFonts w:ascii="Calibri" w:hAnsi="Calibri" w:cstheme="minorHAnsi"/>
                <w:sz w:val="28"/>
                <w:szCs w:val="28"/>
              </w:rPr>
            </w:pPr>
            <w:r w:rsidRPr="00F425FC">
              <w:rPr>
                <w:rFonts w:ascii="Calibri" w:hAnsi="Calibri" w:cstheme="minorHAnsi"/>
                <w:sz w:val="28"/>
                <w:szCs w:val="28"/>
              </w:rPr>
              <w:t>19</w:t>
            </w:r>
            <w:r w:rsidR="00FE55A7" w:rsidRPr="00F425FC">
              <w:rPr>
                <w:rFonts w:ascii="Calibri" w:hAnsi="Calibri" w:cstheme="minorHAnsi"/>
                <w:sz w:val="28"/>
                <w:szCs w:val="28"/>
              </w:rPr>
              <w:t>: Persevere: Sustainable Community Development, providing support and employment in the community</w:t>
            </w:r>
          </w:p>
        </w:tc>
      </w:tr>
    </w:tbl>
    <w:p w:rsidR="004E3D55" w:rsidRPr="00F425FC" w:rsidRDefault="004E3D55" w:rsidP="00BD0DE4">
      <w:pPr>
        <w:rPr>
          <w:rFonts w:ascii="Calibri" w:hAnsi="Calibri" w:cstheme="minorHAnsi"/>
          <w:sz w:val="28"/>
          <w:szCs w:val="28"/>
        </w:rPr>
      </w:pPr>
    </w:p>
    <w:tbl>
      <w:tblPr>
        <w:tblStyle w:val="TableGrid"/>
        <w:tblW w:w="0" w:type="auto"/>
        <w:tblLook w:val="04A0"/>
      </w:tblPr>
      <w:tblGrid>
        <w:gridCol w:w="9242"/>
      </w:tblGrid>
      <w:tr w:rsidR="007B6B64" w:rsidRPr="00F425FC" w:rsidTr="007B6B64">
        <w:tc>
          <w:tcPr>
            <w:tcW w:w="9242" w:type="dxa"/>
          </w:tcPr>
          <w:p w:rsidR="007B6B64" w:rsidRPr="00F425FC" w:rsidRDefault="00A83476" w:rsidP="00F659D1">
            <w:pPr>
              <w:rPr>
                <w:rFonts w:ascii="Calibri" w:hAnsi="Calibri" w:cstheme="minorHAnsi"/>
                <w:sz w:val="28"/>
                <w:szCs w:val="28"/>
              </w:rPr>
            </w:pPr>
            <w:r w:rsidRPr="00F425FC">
              <w:rPr>
                <w:rFonts w:ascii="Calibri" w:hAnsi="Calibri" w:cstheme="minorHAnsi"/>
                <w:sz w:val="28"/>
                <w:szCs w:val="28"/>
              </w:rPr>
              <w:t>20</w:t>
            </w:r>
            <w:r w:rsidR="007B6B64" w:rsidRPr="00F425FC">
              <w:rPr>
                <w:rFonts w:ascii="Calibri" w:hAnsi="Calibri" w:cstheme="minorHAnsi"/>
                <w:sz w:val="28"/>
                <w:szCs w:val="28"/>
              </w:rPr>
              <w:t xml:space="preserve"> – 2</w:t>
            </w:r>
            <w:r w:rsidRPr="00F425FC">
              <w:rPr>
                <w:rFonts w:ascii="Calibri" w:hAnsi="Calibri" w:cstheme="minorHAnsi"/>
                <w:sz w:val="28"/>
                <w:szCs w:val="28"/>
              </w:rPr>
              <w:t>5</w:t>
            </w:r>
            <w:r w:rsidR="007B6B64" w:rsidRPr="00F425FC">
              <w:rPr>
                <w:rFonts w:ascii="Calibri" w:hAnsi="Calibri" w:cstheme="minorHAnsi"/>
                <w:sz w:val="28"/>
                <w:szCs w:val="28"/>
              </w:rPr>
              <w:t>: Pictures around the building.  Not</w:t>
            </w:r>
            <w:r w:rsidRPr="00F425FC">
              <w:rPr>
                <w:rFonts w:ascii="Calibri" w:hAnsi="Calibri" w:cstheme="minorHAnsi"/>
                <w:sz w:val="28"/>
                <w:szCs w:val="28"/>
              </w:rPr>
              <w:t>e</w:t>
            </w:r>
            <w:r w:rsidR="007B6B64" w:rsidRPr="00F425FC">
              <w:rPr>
                <w:rFonts w:ascii="Calibri" w:hAnsi="Calibri" w:cstheme="minorHAnsi"/>
                <w:sz w:val="28"/>
                <w:szCs w:val="28"/>
              </w:rPr>
              <w:t xml:space="preserve"> how the values are translated into colours and even the doors are value branded.</w:t>
            </w:r>
          </w:p>
        </w:tc>
      </w:tr>
    </w:tbl>
    <w:p w:rsidR="007B6B64" w:rsidRPr="00F425FC" w:rsidRDefault="007B6B64" w:rsidP="00BD0DE4">
      <w:pPr>
        <w:rPr>
          <w:rFonts w:ascii="Calibri" w:hAnsi="Calibri" w:cstheme="minorHAnsi"/>
          <w:sz w:val="28"/>
          <w:szCs w:val="28"/>
        </w:rPr>
      </w:pPr>
    </w:p>
    <w:tbl>
      <w:tblPr>
        <w:tblStyle w:val="TableGrid"/>
        <w:tblW w:w="0" w:type="auto"/>
        <w:tblLook w:val="04A0"/>
      </w:tblPr>
      <w:tblGrid>
        <w:gridCol w:w="9242"/>
      </w:tblGrid>
      <w:tr w:rsidR="00F659D1" w:rsidRPr="00F425FC" w:rsidTr="00F659D1">
        <w:tc>
          <w:tcPr>
            <w:tcW w:w="9242" w:type="dxa"/>
          </w:tcPr>
          <w:p w:rsidR="00F659D1" w:rsidRPr="00F425FC" w:rsidRDefault="00A83476" w:rsidP="00BD0DE4">
            <w:pPr>
              <w:rPr>
                <w:rFonts w:ascii="Calibri" w:hAnsi="Calibri" w:cstheme="minorHAnsi"/>
                <w:sz w:val="28"/>
                <w:szCs w:val="28"/>
              </w:rPr>
            </w:pPr>
            <w:r w:rsidRPr="00F425FC">
              <w:rPr>
                <w:rFonts w:ascii="Calibri" w:hAnsi="Calibri" w:cstheme="minorHAnsi"/>
                <w:sz w:val="28"/>
                <w:szCs w:val="28"/>
              </w:rPr>
              <w:t>26</w:t>
            </w:r>
            <w:r w:rsidR="00F659D1" w:rsidRPr="00F425FC">
              <w:rPr>
                <w:rFonts w:ascii="Calibri" w:hAnsi="Calibri" w:cstheme="minorHAnsi"/>
                <w:sz w:val="28"/>
                <w:szCs w:val="28"/>
              </w:rPr>
              <w:t xml:space="preserve"> Thank you!</w:t>
            </w:r>
          </w:p>
        </w:tc>
      </w:tr>
    </w:tbl>
    <w:p w:rsidR="0039103D" w:rsidRPr="00F425FC" w:rsidRDefault="00FE55A7" w:rsidP="002F5307">
      <w:pPr>
        <w:rPr>
          <w:rFonts w:ascii="Calibri" w:hAnsi="Calibri" w:cstheme="minorHAnsi"/>
          <w:sz w:val="28"/>
          <w:szCs w:val="28"/>
        </w:rPr>
      </w:pPr>
      <w:r w:rsidRPr="00F425FC">
        <w:rPr>
          <w:rFonts w:ascii="Calibri" w:hAnsi="Calibri" w:cstheme="minorHAnsi"/>
          <w:sz w:val="28"/>
          <w:szCs w:val="28"/>
        </w:rPr>
        <w:t xml:space="preserve">I </w:t>
      </w:r>
      <w:r w:rsidR="00A1539F" w:rsidRPr="00F425FC">
        <w:rPr>
          <w:rFonts w:ascii="Calibri" w:hAnsi="Calibri" w:cstheme="minorHAnsi"/>
          <w:sz w:val="28"/>
          <w:szCs w:val="28"/>
        </w:rPr>
        <w:t xml:space="preserve">hope </w:t>
      </w:r>
      <w:r w:rsidRPr="00F425FC">
        <w:rPr>
          <w:rFonts w:ascii="Calibri" w:hAnsi="Calibri" w:cstheme="minorHAnsi"/>
          <w:sz w:val="28"/>
          <w:szCs w:val="28"/>
        </w:rPr>
        <w:t>that had fed your minds with some ideas about Justice.  Thank you for listening.</w:t>
      </w:r>
    </w:p>
    <w:sectPr w:rsidR="0039103D" w:rsidRPr="00F425FC" w:rsidSect="00AE155C">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63F9A"/>
    <w:multiLevelType w:val="hybridMultilevel"/>
    <w:tmpl w:val="E75A08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780749D"/>
    <w:multiLevelType w:val="multilevel"/>
    <w:tmpl w:val="F3D85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C46A5F"/>
    <w:multiLevelType w:val="hybridMultilevel"/>
    <w:tmpl w:val="0082F4BC"/>
    <w:lvl w:ilvl="0" w:tplc="0809000F">
      <w:start w:val="1"/>
      <w:numFmt w:val="decimal"/>
      <w:lvlText w:val="%1."/>
      <w:lvlJc w:val="left"/>
      <w:pPr>
        <w:ind w:left="758" w:hanging="360"/>
      </w:pPr>
    </w:lvl>
    <w:lvl w:ilvl="1" w:tplc="08090019" w:tentative="1">
      <w:start w:val="1"/>
      <w:numFmt w:val="lowerLetter"/>
      <w:lvlText w:val="%2."/>
      <w:lvlJc w:val="left"/>
      <w:pPr>
        <w:ind w:left="1478" w:hanging="360"/>
      </w:pPr>
    </w:lvl>
    <w:lvl w:ilvl="2" w:tplc="0809001B" w:tentative="1">
      <w:start w:val="1"/>
      <w:numFmt w:val="lowerRoman"/>
      <w:lvlText w:val="%3."/>
      <w:lvlJc w:val="right"/>
      <w:pPr>
        <w:ind w:left="2198" w:hanging="180"/>
      </w:pPr>
    </w:lvl>
    <w:lvl w:ilvl="3" w:tplc="0809000F" w:tentative="1">
      <w:start w:val="1"/>
      <w:numFmt w:val="decimal"/>
      <w:lvlText w:val="%4."/>
      <w:lvlJc w:val="left"/>
      <w:pPr>
        <w:ind w:left="2918" w:hanging="360"/>
      </w:pPr>
    </w:lvl>
    <w:lvl w:ilvl="4" w:tplc="08090019" w:tentative="1">
      <w:start w:val="1"/>
      <w:numFmt w:val="lowerLetter"/>
      <w:lvlText w:val="%5."/>
      <w:lvlJc w:val="left"/>
      <w:pPr>
        <w:ind w:left="3638" w:hanging="360"/>
      </w:pPr>
    </w:lvl>
    <w:lvl w:ilvl="5" w:tplc="0809001B" w:tentative="1">
      <w:start w:val="1"/>
      <w:numFmt w:val="lowerRoman"/>
      <w:lvlText w:val="%6."/>
      <w:lvlJc w:val="right"/>
      <w:pPr>
        <w:ind w:left="4358" w:hanging="180"/>
      </w:pPr>
    </w:lvl>
    <w:lvl w:ilvl="6" w:tplc="0809000F" w:tentative="1">
      <w:start w:val="1"/>
      <w:numFmt w:val="decimal"/>
      <w:lvlText w:val="%7."/>
      <w:lvlJc w:val="left"/>
      <w:pPr>
        <w:ind w:left="5078" w:hanging="360"/>
      </w:pPr>
    </w:lvl>
    <w:lvl w:ilvl="7" w:tplc="08090019" w:tentative="1">
      <w:start w:val="1"/>
      <w:numFmt w:val="lowerLetter"/>
      <w:lvlText w:val="%8."/>
      <w:lvlJc w:val="left"/>
      <w:pPr>
        <w:ind w:left="5798" w:hanging="360"/>
      </w:pPr>
    </w:lvl>
    <w:lvl w:ilvl="8" w:tplc="0809001B" w:tentative="1">
      <w:start w:val="1"/>
      <w:numFmt w:val="lowerRoman"/>
      <w:lvlText w:val="%9."/>
      <w:lvlJc w:val="right"/>
      <w:pPr>
        <w:ind w:left="6518" w:hanging="180"/>
      </w:pPr>
    </w:lvl>
  </w:abstractNum>
  <w:abstractNum w:abstractNumId="3">
    <w:nsid w:val="0EC83D86"/>
    <w:multiLevelType w:val="multilevel"/>
    <w:tmpl w:val="22686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5E61F9A"/>
    <w:multiLevelType w:val="hybridMultilevel"/>
    <w:tmpl w:val="E75A08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DD15872"/>
    <w:multiLevelType w:val="hybridMultilevel"/>
    <w:tmpl w:val="ADDA1B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64660DD"/>
    <w:multiLevelType w:val="hybridMultilevel"/>
    <w:tmpl w:val="A2F2AD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6A3B27AA"/>
    <w:multiLevelType w:val="hybridMultilevel"/>
    <w:tmpl w:val="9C666C58"/>
    <w:lvl w:ilvl="0" w:tplc="CE88E316">
      <w:start w:val="1"/>
      <w:numFmt w:val="bullet"/>
      <w:lvlText w:val="•"/>
      <w:lvlJc w:val="left"/>
      <w:pPr>
        <w:tabs>
          <w:tab w:val="num" w:pos="720"/>
        </w:tabs>
        <w:ind w:left="720" w:hanging="360"/>
      </w:pPr>
      <w:rPr>
        <w:rFonts w:ascii="Arial" w:hAnsi="Arial" w:hint="default"/>
      </w:rPr>
    </w:lvl>
    <w:lvl w:ilvl="1" w:tplc="4BD47EF0" w:tentative="1">
      <w:start w:val="1"/>
      <w:numFmt w:val="bullet"/>
      <w:lvlText w:val="•"/>
      <w:lvlJc w:val="left"/>
      <w:pPr>
        <w:tabs>
          <w:tab w:val="num" w:pos="1440"/>
        </w:tabs>
        <w:ind w:left="1440" w:hanging="360"/>
      </w:pPr>
      <w:rPr>
        <w:rFonts w:ascii="Arial" w:hAnsi="Arial" w:hint="default"/>
      </w:rPr>
    </w:lvl>
    <w:lvl w:ilvl="2" w:tplc="5510D2E0" w:tentative="1">
      <w:start w:val="1"/>
      <w:numFmt w:val="bullet"/>
      <w:lvlText w:val="•"/>
      <w:lvlJc w:val="left"/>
      <w:pPr>
        <w:tabs>
          <w:tab w:val="num" w:pos="2160"/>
        </w:tabs>
        <w:ind w:left="2160" w:hanging="360"/>
      </w:pPr>
      <w:rPr>
        <w:rFonts w:ascii="Arial" w:hAnsi="Arial" w:hint="default"/>
      </w:rPr>
    </w:lvl>
    <w:lvl w:ilvl="3" w:tplc="8274078E" w:tentative="1">
      <w:start w:val="1"/>
      <w:numFmt w:val="bullet"/>
      <w:lvlText w:val="•"/>
      <w:lvlJc w:val="left"/>
      <w:pPr>
        <w:tabs>
          <w:tab w:val="num" w:pos="2880"/>
        </w:tabs>
        <w:ind w:left="2880" w:hanging="360"/>
      </w:pPr>
      <w:rPr>
        <w:rFonts w:ascii="Arial" w:hAnsi="Arial" w:hint="default"/>
      </w:rPr>
    </w:lvl>
    <w:lvl w:ilvl="4" w:tplc="15C0CCF0" w:tentative="1">
      <w:start w:val="1"/>
      <w:numFmt w:val="bullet"/>
      <w:lvlText w:val="•"/>
      <w:lvlJc w:val="left"/>
      <w:pPr>
        <w:tabs>
          <w:tab w:val="num" w:pos="3600"/>
        </w:tabs>
        <w:ind w:left="3600" w:hanging="360"/>
      </w:pPr>
      <w:rPr>
        <w:rFonts w:ascii="Arial" w:hAnsi="Arial" w:hint="default"/>
      </w:rPr>
    </w:lvl>
    <w:lvl w:ilvl="5" w:tplc="D2C0A73A" w:tentative="1">
      <w:start w:val="1"/>
      <w:numFmt w:val="bullet"/>
      <w:lvlText w:val="•"/>
      <w:lvlJc w:val="left"/>
      <w:pPr>
        <w:tabs>
          <w:tab w:val="num" w:pos="4320"/>
        </w:tabs>
        <w:ind w:left="4320" w:hanging="360"/>
      </w:pPr>
      <w:rPr>
        <w:rFonts w:ascii="Arial" w:hAnsi="Arial" w:hint="default"/>
      </w:rPr>
    </w:lvl>
    <w:lvl w:ilvl="6" w:tplc="FE50E29A" w:tentative="1">
      <w:start w:val="1"/>
      <w:numFmt w:val="bullet"/>
      <w:lvlText w:val="•"/>
      <w:lvlJc w:val="left"/>
      <w:pPr>
        <w:tabs>
          <w:tab w:val="num" w:pos="5040"/>
        </w:tabs>
        <w:ind w:left="5040" w:hanging="360"/>
      </w:pPr>
      <w:rPr>
        <w:rFonts w:ascii="Arial" w:hAnsi="Arial" w:hint="default"/>
      </w:rPr>
    </w:lvl>
    <w:lvl w:ilvl="7" w:tplc="E1C278D4" w:tentative="1">
      <w:start w:val="1"/>
      <w:numFmt w:val="bullet"/>
      <w:lvlText w:val="•"/>
      <w:lvlJc w:val="left"/>
      <w:pPr>
        <w:tabs>
          <w:tab w:val="num" w:pos="5760"/>
        </w:tabs>
        <w:ind w:left="5760" w:hanging="360"/>
      </w:pPr>
      <w:rPr>
        <w:rFonts w:ascii="Arial" w:hAnsi="Arial" w:hint="default"/>
      </w:rPr>
    </w:lvl>
    <w:lvl w:ilvl="8" w:tplc="F54CFC42" w:tentative="1">
      <w:start w:val="1"/>
      <w:numFmt w:val="bullet"/>
      <w:lvlText w:val="•"/>
      <w:lvlJc w:val="left"/>
      <w:pPr>
        <w:tabs>
          <w:tab w:val="num" w:pos="6480"/>
        </w:tabs>
        <w:ind w:left="6480" w:hanging="360"/>
      </w:pPr>
      <w:rPr>
        <w:rFonts w:ascii="Arial" w:hAnsi="Arial" w:hint="default"/>
      </w:rPr>
    </w:lvl>
  </w:abstractNum>
  <w:abstractNum w:abstractNumId="8">
    <w:nsid w:val="6E3A7B1E"/>
    <w:multiLevelType w:val="hybridMultilevel"/>
    <w:tmpl w:val="03DE95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710F1B64"/>
    <w:multiLevelType w:val="hybridMultilevel"/>
    <w:tmpl w:val="F7528A3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723701FE"/>
    <w:multiLevelType w:val="multilevel"/>
    <w:tmpl w:val="33B4F8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A8D4A94"/>
    <w:multiLevelType w:val="multilevel"/>
    <w:tmpl w:val="8FB0D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1"/>
  </w:num>
  <w:num w:numId="3">
    <w:abstractNumId w:val="10"/>
  </w:num>
  <w:num w:numId="4">
    <w:abstractNumId w:val="2"/>
  </w:num>
  <w:num w:numId="5">
    <w:abstractNumId w:val="1"/>
  </w:num>
  <w:num w:numId="6">
    <w:abstractNumId w:val="7"/>
  </w:num>
  <w:num w:numId="7">
    <w:abstractNumId w:val="8"/>
  </w:num>
  <w:num w:numId="8">
    <w:abstractNumId w:val="5"/>
  </w:num>
  <w:num w:numId="9">
    <w:abstractNumId w:val="6"/>
  </w:num>
  <w:num w:numId="10">
    <w:abstractNumId w:val="9"/>
  </w:num>
  <w:num w:numId="11">
    <w:abstractNumId w:val="4"/>
  </w:num>
  <w:num w:numId="1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hyphenationZone w:val="425"/>
  <w:characterSpacingControl w:val="doNotCompress"/>
  <w:compat/>
  <w:rsids>
    <w:rsidRoot w:val="001C3147"/>
    <w:rsid w:val="0001654D"/>
    <w:rsid w:val="00040476"/>
    <w:rsid w:val="00042D48"/>
    <w:rsid w:val="000601BB"/>
    <w:rsid w:val="000754C0"/>
    <w:rsid w:val="00087DC9"/>
    <w:rsid w:val="00096FA7"/>
    <w:rsid w:val="000C49A0"/>
    <w:rsid w:val="000C5ACF"/>
    <w:rsid w:val="00106518"/>
    <w:rsid w:val="00111992"/>
    <w:rsid w:val="0011798B"/>
    <w:rsid w:val="00125B7F"/>
    <w:rsid w:val="001414ED"/>
    <w:rsid w:val="001947EB"/>
    <w:rsid w:val="001C3147"/>
    <w:rsid w:val="001C5BC1"/>
    <w:rsid w:val="001C669F"/>
    <w:rsid w:val="001C66F9"/>
    <w:rsid w:val="001C6B11"/>
    <w:rsid w:val="001D2BB8"/>
    <w:rsid w:val="001D6FAD"/>
    <w:rsid w:val="001E3011"/>
    <w:rsid w:val="00203E51"/>
    <w:rsid w:val="00215F46"/>
    <w:rsid w:val="0022067E"/>
    <w:rsid w:val="00222E5C"/>
    <w:rsid w:val="00264FEA"/>
    <w:rsid w:val="002758E0"/>
    <w:rsid w:val="00275B06"/>
    <w:rsid w:val="00284632"/>
    <w:rsid w:val="002872E1"/>
    <w:rsid w:val="00296D1B"/>
    <w:rsid w:val="002F5307"/>
    <w:rsid w:val="00306992"/>
    <w:rsid w:val="00307204"/>
    <w:rsid w:val="00307DB2"/>
    <w:rsid w:val="00332989"/>
    <w:rsid w:val="00386B2D"/>
    <w:rsid w:val="0039103D"/>
    <w:rsid w:val="0039106F"/>
    <w:rsid w:val="003C6257"/>
    <w:rsid w:val="003D1C8E"/>
    <w:rsid w:val="003F26E4"/>
    <w:rsid w:val="00406AFB"/>
    <w:rsid w:val="00416DEE"/>
    <w:rsid w:val="00423144"/>
    <w:rsid w:val="00442E58"/>
    <w:rsid w:val="00453D1E"/>
    <w:rsid w:val="004670C3"/>
    <w:rsid w:val="004846C8"/>
    <w:rsid w:val="004B2D1B"/>
    <w:rsid w:val="004D2776"/>
    <w:rsid w:val="004E2270"/>
    <w:rsid w:val="004E3D55"/>
    <w:rsid w:val="004E64B8"/>
    <w:rsid w:val="004F65A2"/>
    <w:rsid w:val="00500663"/>
    <w:rsid w:val="00505F40"/>
    <w:rsid w:val="0053695A"/>
    <w:rsid w:val="00544BCA"/>
    <w:rsid w:val="00562761"/>
    <w:rsid w:val="0056413B"/>
    <w:rsid w:val="00576E24"/>
    <w:rsid w:val="005809F2"/>
    <w:rsid w:val="005825D1"/>
    <w:rsid w:val="005833E9"/>
    <w:rsid w:val="005A4D0E"/>
    <w:rsid w:val="005A701D"/>
    <w:rsid w:val="005B4070"/>
    <w:rsid w:val="005C2795"/>
    <w:rsid w:val="005D45FC"/>
    <w:rsid w:val="00600B7F"/>
    <w:rsid w:val="00606D52"/>
    <w:rsid w:val="00617E53"/>
    <w:rsid w:val="00631224"/>
    <w:rsid w:val="00632A6C"/>
    <w:rsid w:val="00635B24"/>
    <w:rsid w:val="00646A5D"/>
    <w:rsid w:val="0065022B"/>
    <w:rsid w:val="00651BE6"/>
    <w:rsid w:val="0065239A"/>
    <w:rsid w:val="00652A0E"/>
    <w:rsid w:val="0066333A"/>
    <w:rsid w:val="006760DA"/>
    <w:rsid w:val="0068605F"/>
    <w:rsid w:val="00690274"/>
    <w:rsid w:val="006A560C"/>
    <w:rsid w:val="006C4C59"/>
    <w:rsid w:val="006D4856"/>
    <w:rsid w:val="006D5E27"/>
    <w:rsid w:val="006D7D23"/>
    <w:rsid w:val="006E2FA0"/>
    <w:rsid w:val="006F74AC"/>
    <w:rsid w:val="00707FF4"/>
    <w:rsid w:val="0073125C"/>
    <w:rsid w:val="00733D90"/>
    <w:rsid w:val="007360A0"/>
    <w:rsid w:val="0074249F"/>
    <w:rsid w:val="007465D6"/>
    <w:rsid w:val="00751656"/>
    <w:rsid w:val="00757910"/>
    <w:rsid w:val="00770698"/>
    <w:rsid w:val="0077210E"/>
    <w:rsid w:val="007A1A3C"/>
    <w:rsid w:val="007B5CEE"/>
    <w:rsid w:val="007B6B64"/>
    <w:rsid w:val="007C5B3D"/>
    <w:rsid w:val="007C7988"/>
    <w:rsid w:val="007D5DB9"/>
    <w:rsid w:val="007F0621"/>
    <w:rsid w:val="008277C6"/>
    <w:rsid w:val="0083011B"/>
    <w:rsid w:val="00836572"/>
    <w:rsid w:val="00836D9A"/>
    <w:rsid w:val="00851DF1"/>
    <w:rsid w:val="00855328"/>
    <w:rsid w:val="00856AFC"/>
    <w:rsid w:val="00885493"/>
    <w:rsid w:val="008A0186"/>
    <w:rsid w:val="008C49EC"/>
    <w:rsid w:val="008D0491"/>
    <w:rsid w:val="008D6E27"/>
    <w:rsid w:val="008D7EAD"/>
    <w:rsid w:val="008E1139"/>
    <w:rsid w:val="008F5A84"/>
    <w:rsid w:val="00917947"/>
    <w:rsid w:val="009265E3"/>
    <w:rsid w:val="009468D3"/>
    <w:rsid w:val="00954584"/>
    <w:rsid w:val="009705E9"/>
    <w:rsid w:val="009738E4"/>
    <w:rsid w:val="00981E5F"/>
    <w:rsid w:val="009976DC"/>
    <w:rsid w:val="009C6B9B"/>
    <w:rsid w:val="009E2D16"/>
    <w:rsid w:val="009F207A"/>
    <w:rsid w:val="00A1539F"/>
    <w:rsid w:val="00A217D0"/>
    <w:rsid w:val="00A223DC"/>
    <w:rsid w:val="00A22B07"/>
    <w:rsid w:val="00A46E6B"/>
    <w:rsid w:val="00A512EC"/>
    <w:rsid w:val="00A54D01"/>
    <w:rsid w:val="00A74425"/>
    <w:rsid w:val="00A83476"/>
    <w:rsid w:val="00AA20C0"/>
    <w:rsid w:val="00AB68C0"/>
    <w:rsid w:val="00AE155C"/>
    <w:rsid w:val="00AE551B"/>
    <w:rsid w:val="00B0222F"/>
    <w:rsid w:val="00B306A6"/>
    <w:rsid w:val="00B35B08"/>
    <w:rsid w:val="00B36BFA"/>
    <w:rsid w:val="00B428CD"/>
    <w:rsid w:val="00B46969"/>
    <w:rsid w:val="00B509AA"/>
    <w:rsid w:val="00B51F74"/>
    <w:rsid w:val="00B53140"/>
    <w:rsid w:val="00B55215"/>
    <w:rsid w:val="00B6171A"/>
    <w:rsid w:val="00B7305A"/>
    <w:rsid w:val="00BB172F"/>
    <w:rsid w:val="00BB2453"/>
    <w:rsid w:val="00BC73B6"/>
    <w:rsid w:val="00BD0DE4"/>
    <w:rsid w:val="00BD1AA0"/>
    <w:rsid w:val="00C0365A"/>
    <w:rsid w:val="00C14EAE"/>
    <w:rsid w:val="00C40E31"/>
    <w:rsid w:val="00C51400"/>
    <w:rsid w:val="00C54254"/>
    <w:rsid w:val="00C67B57"/>
    <w:rsid w:val="00C8464D"/>
    <w:rsid w:val="00C9251B"/>
    <w:rsid w:val="00C973E0"/>
    <w:rsid w:val="00CA16BF"/>
    <w:rsid w:val="00CB0143"/>
    <w:rsid w:val="00CE0236"/>
    <w:rsid w:val="00CE0366"/>
    <w:rsid w:val="00D022E3"/>
    <w:rsid w:val="00D0378A"/>
    <w:rsid w:val="00D13043"/>
    <w:rsid w:val="00D21D2A"/>
    <w:rsid w:val="00D22D6B"/>
    <w:rsid w:val="00D31B28"/>
    <w:rsid w:val="00D61512"/>
    <w:rsid w:val="00D670BE"/>
    <w:rsid w:val="00D701A5"/>
    <w:rsid w:val="00D93D3B"/>
    <w:rsid w:val="00DA376E"/>
    <w:rsid w:val="00DB24DB"/>
    <w:rsid w:val="00DB3B06"/>
    <w:rsid w:val="00DC4EC4"/>
    <w:rsid w:val="00DD173A"/>
    <w:rsid w:val="00E0148A"/>
    <w:rsid w:val="00E060D9"/>
    <w:rsid w:val="00E108A8"/>
    <w:rsid w:val="00E3219B"/>
    <w:rsid w:val="00E3249A"/>
    <w:rsid w:val="00E66B95"/>
    <w:rsid w:val="00E819AE"/>
    <w:rsid w:val="00E875D8"/>
    <w:rsid w:val="00EB5639"/>
    <w:rsid w:val="00EC6897"/>
    <w:rsid w:val="00ED10A3"/>
    <w:rsid w:val="00ED19EB"/>
    <w:rsid w:val="00EF7509"/>
    <w:rsid w:val="00F05556"/>
    <w:rsid w:val="00F27C3E"/>
    <w:rsid w:val="00F425FC"/>
    <w:rsid w:val="00F442E6"/>
    <w:rsid w:val="00F659D1"/>
    <w:rsid w:val="00F673D5"/>
    <w:rsid w:val="00F708D8"/>
    <w:rsid w:val="00F766D6"/>
    <w:rsid w:val="00F76735"/>
    <w:rsid w:val="00FB5412"/>
    <w:rsid w:val="00FE55A7"/>
    <w:rsid w:val="00FF4E1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155C"/>
  </w:style>
  <w:style w:type="paragraph" w:styleId="Heading2">
    <w:name w:val="heading 2"/>
    <w:basedOn w:val="Normal"/>
    <w:link w:val="Heading2Char"/>
    <w:uiPriority w:val="9"/>
    <w:qFormat/>
    <w:rsid w:val="004B2D1B"/>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paragraph" w:styleId="Heading3">
    <w:name w:val="heading 3"/>
    <w:basedOn w:val="Normal"/>
    <w:link w:val="Heading3Char"/>
    <w:uiPriority w:val="9"/>
    <w:qFormat/>
    <w:rsid w:val="004B2D1B"/>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4B2D1B"/>
    <w:rPr>
      <w:rFonts w:ascii="Times New Roman" w:eastAsia="Times New Roman" w:hAnsi="Times New Roman" w:cs="Times New Roman"/>
      <w:b/>
      <w:bCs/>
      <w:sz w:val="36"/>
      <w:szCs w:val="36"/>
      <w:lang w:eastAsia="en-GB"/>
    </w:rPr>
  </w:style>
  <w:style w:type="character" w:customStyle="1" w:styleId="Heading3Char">
    <w:name w:val="Heading 3 Char"/>
    <w:basedOn w:val="DefaultParagraphFont"/>
    <w:link w:val="Heading3"/>
    <w:uiPriority w:val="9"/>
    <w:rsid w:val="004B2D1B"/>
    <w:rPr>
      <w:rFonts w:ascii="Times New Roman" w:eastAsia="Times New Roman" w:hAnsi="Times New Roman" w:cs="Times New Roman"/>
      <w:b/>
      <w:bCs/>
      <w:sz w:val="27"/>
      <w:szCs w:val="27"/>
      <w:lang w:eastAsia="en-GB"/>
    </w:rPr>
  </w:style>
  <w:style w:type="character" w:styleId="Hyperlink">
    <w:name w:val="Hyperlink"/>
    <w:basedOn w:val="DefaultParagraphFont"/>
    <w:uiPriority w:val="99"/>
    <w:unhideWhenUsed/>
    <w:rsid w:val="004B2D1B"/>
    <w:rPr>
      <w:color w:val="0000FF"/>
      <w:u w:val="single"/>
    </w:rPr>
  </w:style>
  <w:style w:type="character" w:styleId="Strong">
    <w:name w:val="Strong"/>
    <w:basedOn w:val="DefaultParagraphFont"/>
    <w:uiPriority w:val="22"/>
    <w:qFormat/>
    <w:rsid w:val="004B2D1B"/>
    <w:rPr>
      <w:b/>
      <w:bCs/>
    </w:rPr>
  </w:style>
  <w:style w:type="character" w:styleId="Emphasis">
    <w:name w:val="Emphasis"/>
    <w:basedOn w:val="DefaultParagraphFont"/>
    <w:uiPriority w:val="20"/>
    <w:qFormat/>
    <w:rsid w:val="00B55215"/>
    <w:rPr>
      <w:i/>
      <w:iCs/>
    </w:rPr>
  </w:style>
  <w:style w:type="character" w:customStyle="1" w:styleId="def">
    <w:name w:val="def"/>
    <w:basedOn w:val="DefaultParagraphFont"/>
    <w:rsid w:val="00B55215"/>
  </w:style>
  <w:style w:type="paragraph" w:styleId="NormalWeb">
    <w:name w:val="Normal (Web)"/>
    <w:basedOn w:val="Normal"/>
    <w:uiPriority w:val="99"/>
    <w:unhideWhenUsed/>
    <w:rsid w:val="007B5CE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reference-text">
    <w:name w:val="reference-text"/>
    <w:basedOn w:val="DefaultParagraphFont"/>
    <w:rsid w:val="007B5CEE"/>
  </w:style>
  <w:style w:type="table" w:styleId="TableGrid">
    <w:name w:val="Table Grid"/>
    <w:basedOn w:val="TableNormal"/>
    <w:uiPriority w:val="59"/>
    <w:rsid w:val="00617E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
    <w:name w:val="text"/>
    <w:basedOn w:val="DefaultParagraphFont"/>
    <w:rsid w:val="00F05556"/>
  </w:style>
  <w:style w:type="character" w:customStyle="1" w:styleId="indent-1-breaks">
    <w:name w:val="indent-1-breaks"/>
    <w:basedOn w:val="DefaultParagraphFont"/>
    <w:rsid w:val="00F05556"/>
  </w:style>
  <w:style w:type="paragraph" w:styleId="ListParagraph">
    <w:name w:val="List Paragraph"/>
    <w:basedOn w:val="Normal"/>
    <w:uiPriority w:val="34"/>
    <w:qFormat/>
    <w:rsid w:val="000754C0"/>
    <w:pPr>
      <w:ind w:left="720"/>
      <w:contextualSpacing/>
    </w:pPr>
  </w:style>
  <w:style w:type="paragraph" w:styleId="BalloonText">
    <w:name w:val="Balloon Text"/>
    <w:basedOn w:val="Normal"/>
    <w:link w:val="BalloonTextChar"/>
    <w:uiPriority w:val="99"/>
    <w:semiHidden/>
    <w:unhideWhenUsed/>
    <w:rsid w:val="00F7673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673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6661814">
      <w:bodyDiv w:val="1"/>
      <w:marLeft w:val="0"/>
      <w:marRight w:val="0"/>
      <w:marTop w:val="0"/>
      <w:marBottom w:val="0"/>
      <w:divBdr>
        <w:top w:val="none" w:sz="0" w:space="0" w:color="auto"/>
        <w:left w:val="none" w:sz="0" w:space="0" w:color="auto"/>
        <w:bottom w:val="none" w:sz="0" w:space="0" w:color="auto"/>
        <w:right w:val="none" w:sz="0" w:space="0" w:color="auto"/>
      </w:divBdr>
    </w:div>
    <w:div w:id="103884910">
      <w:bodyDiv w:val="1"/>
      <w:marLeft w:val="0"/>
      <w:marRight w:val="0"/>
      <w:marTop w:val="0"/>
      <w:marBottom w:val="0"/>
      <w:divBdr>
        <w:top w:val="none" w:sz="0" w:space="0" w:color="auto"/>
        <w:left w:val="none" w:sz="0" w:space="0" w:color="auto"/>
        <w:bottom w:val="none" w:sz="0" w:space="0" w:color="auto"/>
        <w:right w:val="none" w:sz="0" w:space="0" w:color="auto"/>
      </w:divBdr>
      <w:divsChild>
        <w:div w:id="1454784176">
          <w:marLeft w:val="0"/>
          <w:marRight w:val="0"/>
          <w:marTop w:val="0"/>
          <w:marBottom w:val="0"/>
          <w:divBdr>
            <w:top w:val="none" w:sz="0" w:space="0" w:color="auto"/>
            <w:left w:val="none" w:sz="0" w:space="0" w:color="auto"/>
            <w:bottom w:val="none" w:sz="0" w:space="0" w:color="auto"/>
            <w:right w:val="none" w:sz="0" w:space="0" w:color="auto"/>
          </w:divBdr>
          <w:divsChild>
            <w:div w:id="918295072">
              <w:marLeft w:val="0"/>
              <w:marRight w:val="0"/>
              <w:marTop w:val="0"/>
              <w:marBottom w:val="0"/>
              <w:divBdr>
                <w:top w:val="none" w:sz="0" w:space="0" w:color="auto"/>
                <w:left w:val="none" w:sz="0" w:space="0" w:color="auto"/>
                <w:bottom w:val="none" w:sz="0" w:space="0" w:color="auto"/>
                <w:right w:val="none" w:sz="0" w:space="0" w:color="auto"/>
              </w:divBdr>
              <w:divsChild>
                <w:div w:id="1834490479">
                  <w:marLeft w:val="0"/>
                  <w:marRight w:val="0"/>
                  <w:marTop w:val="0"/>
                  <w:marBottom w:val="0"/>
                  <w:divBdr>
                    <w:top w:val="none" w:sz="0" w:space="0" w:color="auto"/>
                    <w:left w:val="none" w:sz="0" w:space="0" w:color="auto"/>
                    <w:bottom w:val="none" w:sz="0" w:space="0" w:color="auto"/>
                    <w:right w:val="none" w:sz="0" w:space="0" w:color="auto"/>
                  </w:divBdr>
                  <w:divsChild>
                    <w:div w:id="1091007369">
                      <w:marLeft w:val="0"/>
                      <w:marRight w:val="0"/>
                      <w:marTop w:val="0"/>
                      <w:marBottom w:val="0"/>
                      <w:divBdr>
                        <w:top w:val="none" w:sz="0" w:space="0" w:color="auto"/>
                        <w:left w:val="none" w:sz="0" w:space="0" w:color="auto"/>
                        <w:bottom w:val="none" w:sz="0" w:space="0" w:color="auto"/>
                        <w:right w:val="none" w:sz="0" w:space="0" w:color="auto"/>
                      </w:divBdr>
                      <w:divsChild>
                        <w:div w:id="545681698">
                          <w:marLeft w:val="0"/>
                          <w:marRight w:val="0"/>
                          <w:marTop w:val="0"/>
                          <w:marBottom w:val="0"/>
                          <w:divBdr>
                            <w:top w:val="none" w:sz="0" w:space="0" w:color="auto"/>
                            <w:left w:val="none" w:sz="0" w:space="0" w:color="auto"/>
                            <w:bottom w:val="none" w:sz="0" w:space="0" w:color="auto"/>
                            <w:right w:val="none" w:sz="0" w:space="0" w:color="auto"/>
                          </w:divBdr>
                          <w:divsChild>
                            <w:div w:id="202921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2130249">
      <w:bodyDiv w:val="1"/>
      <w:marLeft w:val="0"/>
      <w:marRight w:val="0"/>
      <w:marTop w:val="0"/>
      <w:marBottom w:val="0"/>
      <w:divBdr>
        <w:top w:val="none" w:sz="0" w:space="0" w:color="auto"/>
        <w:left w:val="none" w:sz="0" w:space="0" w:color="auto"/>
        <w:bottom w:val="none" w:sz="0" w:space="0" w:color="auto"/>
        <w:right w:val="none" w:sz="0" w:space="0" w:color="auto"/>
      </w:divBdr>
    </w:div>
    <w:div w:id="248931073">
      <w:bodyDiv w:val="1"/>
      <w:marLeft w:val="0"/>
      <w:marRight w:val="0"/>
      <w:marTop w:val="0"/>
      <w:marBottom w:val="0"/>
      <w:divBdr>
        <w:top w:val="none" w:sz="0" w:space="0" w:color="auto"/>
        <w:left w:val="none" w:sz="0" w:space="0" w:color="auto"/>
        <w:bottom w:val="none" w:sz="0" w:space="0" w:color="auto"/>
        <w:right w:val="none" w:sz="0" w:space="0" w:color="auto"/>
      </w:divBdr>
      <w:divsChild>
        <w:div w:id="649094839">
          <w:marLeft w:val="0"/>
          <w:marRight w:val="0"/>
          <w:marTop w:val="0"/>
          <w:marBottom w:val="0"/>
          <w:divBdr>
            <w:top w:val="none" w:sz="0" w:space="0" w:color="auto"/>
            <w:left w:val="none" w:sz="0" w:space="0" w:color="auto"/>
            <w:bottom w:val="none" w:sz="0" w:space="0" w:color="auto"/>
            <w:right w:val="none" w:sz="0" w:space="0" w:color="auto"/>
          </w:divBdr>
          <w:divsChild>
            <w:div w:id="112304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792016">
      <w:bodyDiv w:val="1"/>
      <w:marLeft w:val="0"/>
      <w:marRight w:val="0"/>
      <w:marTop w:val="0"/>
      <w:marBottom w:val="0"/>
      <w:divBdr>
        <w:top w:val="none" w:sz="0" w:space="0" w:color="auto"/>
        <w:left w:val="none" w:sz="0" w:space="0" w:color="auto"/>
        <w:bottom w:val="none" w:sz="0" w:space="0" w:color="auto"/>
        <w:right w:val="none" w:sz="0" w:space="0" w:color="auto"/>
      </w:divBdr>
    </w:div>
    <w:div w:id="398020067">
      <w:bodyDiv w:val="1"/>
      <w:marLeft w:val="0"/>
      <w:marRight w:val="0"/>
      <w:marTop w:val="0"/>
      <w:marBottom w:val="0"/>
      <w:divBdr>
        <w:top w:val="none" w:sz="0" w:space="0" w:color="auto"/>
        <w:left w:val="none" w:sz="0" w:space="0" w:color="auto"/>
        <w:bottom w:val="none" w:sz="0" w:space="0" w:color="auto"/>
        <w:right w:val="none" w:sz="0" w:space="0" w:color="auto"/>
      </w:divBdr>
      <w:divsChild>
        <w:div w:id="590622243">
          <w:marLeft w:val="0"/>
          <w:marRight w:val="0"/>
          <w:marTop w:val="0"/>
          <w:marBottom w:val="0"/>
          <w:divBdr>
            <w:top w:val="none" w:sz="0" w:space="0" w:color="auto"/>
            <w:left w:val="none" w:sz="0" w:space="0" w:color="auto"/>
            <w:bottom w:val="none" w:sz="0" w:space="0" w:color="auto"/>
            <w:right w:val="none" w:sz="0" w:space="0" w:color="auto"/>
          </w:divBdr>
        </w:div>
      </w:divsChild>
    </w:div>
    <w:div w:id="434131026">
      <w:bodyDiv w:val="1"/>
      <w:marLeft w:val="0"/>
      <w:marRight w:val="0"/>
      <w:marTop w:val="0"/>
      <w:marBottom w:val="0"/>
      <w:divBdr>
        <w:top w:val="none" w:sz="0" w:space="0" w:color="auto"/>
        <w:left w:val="none" w:sz="0" w:space="0" w:color="auto"/>
        <w:bottom w:val="none" w:sz="0" w:space="0" w:color="auto"/>
        <w:right w:val="none" w:sz="0" w:space="0" w:color="auto"/>
      </w:divBdr>
    </w:div>
    <w:div w:id="539781851">
      <w:bodyDiv w:val="1"/>
      <w:marLeft w:val="0"/>
      <w:marRight w:val="0"/>
      <w:marTop w:val="0"/>
      <w:marBottom w:val="0"/>
      <w:divBdr>
        <w:top w:val="none" w:sz="0" w:space="0" w:color="auto"/>
        <w:left w:val="none" w:sz="0" w:space="0" w:color="auto"/>
        <w:bottom w:val="none" w:sz="0" w:space="0" w:color="auto"/>
        <w:right w:val="none" w:sz="0" w:space="0" w:color="auto"/>
      </w:divBdr>
      <w:divsChild>
        <w:div w:id="1497265577">
          <w:marLeft w:val="0"/>
          <w:marRight w:val="0"/>
          <w:marTop w:val="0"/>
          <w:marBottom w:val="0"/>
          <w:divBdr>
            <w:top w:val="none" w:sz="0" w:space="0" w:color="auto"/>
            <w:left w:val="none" w:sz="0" w:space="0" w:color="auto"/>
            <w:bottom w:val="none" w:sz="0" w:space="0" w:color="auto"/>
            <w:right w:val="none" w:sz="0" w:space="0" w:color="auto"/>
          </w:divBdr>
        </w:div>
        <w:div w:id="93868888">
          <w:marLeft w:val="0"/>
          <w:marRight w:val="0"/>
          <w:marTop w:val="0"/>
          <w:marBottom w:val="0"/>
          <w:divBdr>
            <w:top w:val="none" w:sz="0" w:space="0" w:color="auto"/>
            <w:left w:val="none" w:sz="0" w:space="0" w:color="auto"/>
            <w:bottom w:val="none" w:sz="0" w:space="0" w:color="auto"/>
            <w:right w:val="none" w:sz="0" w:space="0" w:color="auto"/>
          </w:divBdr>
        </w:div>
        <w:div w:id="104352853">
          <w:marLeft w:val="0"/>
          <w:marRight w:val="0"/>
          <w:marTop w:val="0"/>
          <w:marBottom w:val="0"/>
          <w:divBdr>
            <w:top w:val="none" w:sz="0" w:space="0" w:color="auto"/>
            <w:left w:val="none" w:sz="0" w:space="0" w:color="auto"/>
            <w:bottom w:val="none" w:sz="0" w:space="0" w:color="auto"/>
            <w:right w:val="none" w:sz="0" w:space="0" w:color="auto"/>
          </w:divBdr>
        </w:div>
        <w:div w:id="1928272372">
          <w:marLeft w:val="0"/>
          <w:marRight w:val="0"/>
          <w:marTop w:val="0"/>
          <w:marBottom w:val="0"/>
          <w:divBdr>
            <w:top w:val="none" w:sz="0" w:space="0" w:color="auto"/>
            <w:left w:val="none" w:sz="0" w:space="0" w:color="auto"/>
            <w:bottom w:val="none" w:sz="0" w:space="0" w:color="auto"/>
            <w:right w:val="none" w:sz="0" w:space="0" w:color="auto"/>
          </w:divBdr>
        </w:div>
        <w:div w:id="637301459">
          <w:marLeft w:val="0"/>
          <w:marRight w:val="0"/>
          <w:marTop w:val="0"/>
          <w:marBottom w:val="0"/>
          <w:divBdr>
            <w:top w:val="none" w:sz="0" w:space="0" w:color="auto"/>
            <w:left w:val="none" w:sz="0" w:space="0" w:color="auto"/>
            <w:bottom w:val="none" w:sz="0" w:space="0" w:color="auto"/>
            <w:right w:val="none" w:sz="0" w:space="0" w:color="auto"/>
          </w:divBdr>
        </w:div>
      </w:divsChild>
    </w:div>
    <w:div w:id="600258842">
      <w:bodyDiv w:val="1"/>
      <w:marLeft w:val="0"/>
      <w:marRight w:val="0"/>
      <w:marTop w:val="0"/>
      <w:marBottom w:val="0"/>
      <w:divBdr>
        <w:top w:val="none" w:sz="0" w:space="0" w:color="auto"/>
        <w:left w:val="none" w:sz="0" w:space="0" w:color="auto"/>
        <w:bottom w:val="none" w:sz="0" w:space="0" w:color="auto"/>
        <w:right w:val="none" w:sz="0" w:space="0" w:color="auto"/>
      </w:divBdr>
    </w:div>
    <w:div w:id="962493941">
      <w:bodyDiv w:val="1"/>
      <w:marLeft w:val="0"/>
      <w:marRight w:val="0"/>
      <w:marTop w:val="0"/>
      <w:marBottom w:val="0"/>
      <w:divBdr>
        <w:top w:val="none" w:sz="0" w:space="0" w:color="auto"/>
        <w:left w:val="none" w:sz="0" w:space="0" w:color="auto"/>
        <w:bottom w:val="none" w:sz="0" w:space="0" w:color="auto"/>
        <w:right w:val="none" w:sz="0" w:space="0" w:color="auto"/>
      </w:divBdr>
    </w:div>
    <w:div w:id="1080520586">
      <w:bodyDiv w:val="1"/>
      <w:marLeft w:val="0"/>
      <w:marRight w:val="0"/>
      <w:marTop w:val="0"/>
      <w:marBottom w:val="0"/>
      <w:divBdr>
        <w:top w:val="none" w:sz="0" w:space="0" w:color="auto"/>
        <w:left w:val="none" w:sz="0" w:space="0" w:color="auto"/>
        <w:bottom w:val="none" w:sz="0" w:space="0" w:color="auto"/>
        <w:right w:val="none" w:sz="0" w:space="0" w:color="auto"/>
      </w:divBdr>
    </w:div>
    <w:div w:id="1109206738">
      <w:bodyDiv w:val="1"/>
      <w:marLeft w:val="0"/>
      <w:marRight w:val="0"/>
      <w:marTop w:val="0"/>
      <w:marBottom w:val="0"/>
      <w:divBdr>
        <w:top w:val="none" w:sz="0" w:space="0" w:color="auto"/>
        <w:left w:val="none" w:sz="0" w:space="0" w:color="auto"/>
        <w:bottom w:val="none" w:sz="0" w:space="0" w:color="auto"/>
        <w:right w:val="none" w:sz="0" w:space="0" w:color="auto"/>
      </w:divBdr>
      <w:divsChild>
        <w:div w:id="715471948">
          <w:marLeft w:val="0"/>
          <w:marRight w:val="0"/>
          <w:marTop w:val="0"/>
          <w:marBottom w:val="0"/>
          <w:divBdr>
            <w:top w:val="none" w:sz="0" w:space="0" w:color="auto"/>
            <w:left w:val="none" w:sz="0" w:space="0" w:color="auto"/>
            <w:bottom w:val="none" w:sz="0" w:space="0" w:color="auto"/>
            <w:right w:val="none" w:sz="0" w:space="0" w:color="auto"/>
          </w:divBdr>
          <w:divsChild>
            <w:div w:id="334768599">
              <w:marLeft w:val="0"/>
              <w:marRight w:val="0"/>
              <w:marTop w:val="0"/>
              <w:marBottom w:val="0"/>
              <w:divBdr>
                <w:top w:val="none" w:sz="0" w:space="0" w:color="auto"/>
                <w:left w:val="none" w:sz="0" w:space="0" w:color="auto"/>
                <w:bottom w:val="none" w:sz="0" w:space="0" w:color="auto"/>
                <w:right w:val="none" w:sz="0" w:space="0" w:color="auto"/>
              </w:divBdr>
              <w:divsChild>
                <w:div w:id="1483043001">
                  <w:marLeft w:val="0"/>
                  <w:marRight w:val="0"/>
                  <w:marTop w:val="0"/>
                  <w:marBottom w:val="0"/>
                  <w:divBdr>
                    <w:top w:val="none" w:sz="0" w:space="0" w:color="auto"/>
                    <w:left w:val="none" w:sz="0" w:space="0" w:color="auto"/>
                    <w:bottom w:val="none" w:sz="0" w:space="0" w:color="auto"/>
                    <w:right w:val="none" w:sz="0" w:space="0" w:color="auto"/>
                  </w:divBdr>
                  <w:divsChild>
                    <w:div w:id="1969387207">
                      <w:marLeft w:val="0"/>
                      <w:marRight w:val="0"/>
                      <w:marTop w:val="0"/>
                      <w:marBottom w:val="0"/>
                      <w:divBdr>
                        <w:top w:val="none" w:sz="0" w:space="0" w:color="auto"/>
                        <w:left w:val="none" w:sz="0" w:space="0" w:color="auto"/>
                        <w:bottom w:val="none" w:sz="0" w:space="0" w:color="auto"/>
                        <w:right w:val="none" w:sz="0" w:space="0" w:color="auto"/>
                      </w:divBdr>
                      <w:divsChild>
                        <w:div w:id="1448040227">
                          <w:marLeft w:val="0"/>
                          <w:marRight w:val="0"/>
                          <w:marTop w:val="0"/>
                          <w:marBottom w:val="0"/>
                          <w:divBdr>
                            <w:top w:val="none" w:sz="0" w:space="0" w:color="auto"/>
                            <w:left w:val="none" w:sz="0" w:space="0" w:color="auto"/>
                            <w:bottom w:val="none" w:sz="0" w:space="0" w:color="auto"/>
                            <w:right w:val="none" w:sz="0" w:space="0" w:color="auto"/>
                          </w:divBdr>
                          <w:divsChild>
                            <w:div w:id="196761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0837503">
      <w:bodyDiv w:val="1"/>
      <w:marLeft w:val="0"/>
      <w:marRight w:val="0"/>
      <w:marTop w:val="0"/>
      <w:marBottom w:val="0"/>
      <w:divBdr>
        <w:top w:val="none" w:sz="0" w:space="0" w:color="auto"/>
        <w:left w:val="none" w:sz="0" w:space="0" w:color="auto"/>
        <w:bottom w:val="none" w:sz="0" w:space="0" w:color="auto"/>
        <w:right w:val="none" w:sz="0" w:space="0" w:color="auto"/>
      </w:divBdr>
      <w:divsChild>
        <w:div w:id="2091542347">
          <w:marLeft w:val="547"/>
          <w:marRight w:val="0"/>
          <w:marTop w:val="130"/>
          <w:marBottom w:val="0"/>
          <w:divBdr>
            <w:top w:val="none" w:sz="0" w:space="0" w:color="auto"/>
            <w:left w:val="none" w:sz="0" w:space="0" w:color="auto"/>
            <w:bottom w:val="none" w:sz="0" w:space="0" w:color="auto"/>
            <w:right w:val="none" w:sz="0" w:space="0" w:color="auto"/>
          </w:divBdr>
        </w:div>
      </w:divsChild>
    </w:div>
    <w:div w:id="1328746423">
      <w:bodyDiv w:val="1"/>
      <w:marLeft w:val="0"/>
      <w:marRight w:val="0"/>
      <w:marTop w:val="0"/>
      <w:marBottom w:val="0"/>
      <w:divBdr>
        <w:top w:val="none" w:sz="0" w:space="0" w:color="auto"/>
        <w:left w:val="none" w:sz="0" w:space="0" w:color="auto"/>
        <w:bottom w:val="none" w:sz="0" w:space="0" w:color="auto"/>
        <w:right w:val="none" w:sz="0" w:space="0" w:color="auto"/>
      </w:divBdr>
    </w:div>
    <w:div w:id="1434741593">
      <w:bodyDiv w:val="1"/>
      <w:marLeft w:val="0"/>
      <w:marRight w:val="0"/>
      <w:marTop w:val="0"/>
      <w:marBottom w:val="0"/>
      <w:divBdr>
        <w:top w:val="none" w:sz="0" w:space="0" w:color="auto"/>
        <w:left w:val="none" w:sz="0" w:space="0" w:color="auto"/>
        <w:bottom w:val="none" w:sz="0" w:space="0" w:color="auto"/>
        <w:right w:val="none" w:sz="0" w:space="0" w:color="auto"/>
      </w:divBdr>
    </w:div>
    <w:div w:id="1464927137">
      <w:bodyDiv w:val="1"/>
      <w:marLeft w:val="0"/>
      <w:marRight w:val="0"/>
      <w:marTop w:val="0"/>
      <w:marBottom w:val="0"/>
      <w:divBdr>
        <w:top w:val="none" w:sz="0" w:space="0" w:color="auto"/>
        <w:left w:val="none" w:sz="0" w:space="0" w:color="auto"/>
        <w:bottom w:val="none" w:sz="0" w:space="0" w:color="auto"/>
        <w:right w:val="none" w:sz="0" w:space="0" w:color="auto"/>
      </w:divBdr>
    </w:div>
    <w:div w:id="1558397303">
      <w:bodyDiv w:val="1"/>
      <w:marLeft w:val="0"/>
      <w:marRight w:val="0"/>
      <w:marTop w:val="0"/>
      <w:marBottom w:val="0"/>
      <w:divBdr>
        <w:top w:val="none" w:sz="0" w:space="0" w:color="auto"/>
        <w:left w:val="none" w:sz="0" w:space="0" w:color="auto"/>
        <w:bottom w:val="none" w:sz="0" w:space="0" w:color="auto"/>
        <w:right w:val="none" w:sz="0" w:space="0" w:color="auto"/>
      </w:divBdr>
      <w:divsChild>
        <w:div w:id="1894000021">
          <w:marLeft w:val="0"/>
          <w:marRight w:val="0"/>
          <w:marTop w:val="0"/>
          <w:marBottom w:val="0"/>
          <w:divBdr>
            <w:top w:val="none" w:sz="0" w:space="0" w:color="auto"/>
            <w:left w:val="none" w:sz="0" w:space="0" w:color="auto"/>
            <w:bottom w:val="none" w:sz="0" w:space="0" w:color="auto"/>
            <w:right w:val="none" w:sz="0" w:space="0" w:color="auto"/>
          </w:divBdr>
          <w:divsChild>
            <w:div w:id="1408990046">
              <w:marLeft w:val="0"/>
              <w:marRight w:val="0"/>
              <w:marTop w:val="0"/>
              <w:marBottom w:val="0"/>
              <w:divBdr>
                <w:top w:val="none" w:sz="0" w:space="0" w:color="auto"/>
                <w:left w:val="none" w:sz="0" w:space="0" w:color="auto"/>
                <w:bottom w:val="none" w:sz="0" w:space="0" w:color="auto"/>
                <w:right w:val="none" w:sz="0" w:space="0" w:color="auto"/>
              </w:divBdr>
              <w:divsChild>
                <w:div w:id="1157309218">
                  <w:marLeft w:val="0"/>
                  <w:marRight w:val="0"/>
                  <w:marTop w:val="0"/>
                  <w:marBottom w:val="0"/>
                  <w:divBdr>
                    <w:top w:val="none" w:sz="0" w:space="0" w:color="auto"/>
                    <w:left w:val="none" w:sz="0" w:space="0" w:color="auto"/>
                    <w:bottom w:val="none" w:sz="0" w:space="0" w:color="auto"/>
                    <w:right w:val="none" w:sz="0" w:space="0" w:color="auto"/>
                  </w:divBdr>
                  <w:divsChild>
                    <w:div w:id="1220436490">
                      <w:marLeft w:val="0"/>
                      <w:marRight w:val="0"/>
                      <w:marTop w:val="0"/>
                      <w:marBottom w:val="0"/>
                      <w:divBdr>
                        <w:top w:val="none" w:sz="0" w:space="0" w:color="auto"/>
                        <w:left w:val="none" w:sz="0" w:space="0" w:color="auto"/>
                        <w:bottom w:val="none" w:sz="0" w:space="0" w:color="auto"/>
                        <w:right w:val="none" w:sz="0" w:space="0" w:color="auto"/>
                      </w:divBdr>
                      <w:divsChild>
                        <w:div w:id="1772584941">
                          <w:marLeft w:val="0"/>
                          <w:marRight w:val="0"/>
                          <w:marTop w:val="0"/>
                          <w:marBottom w:val="0"/>
                          <w:divBdr>
                            <w:top w:val="none" w:sz="0" w:space="0" w:color="auto"/>
                            <w:left w:val="none" w:sz="0" w:space="0" w:color="auto"/>
                            <w:bottom w:val="none" w:sz="0" w:space="0" w:color="auto"/>
                            <w:right w:val="none" w:sz="0" w:space="0" w:color="auto"/>
                          </w:divBdr>
                          <w:divsChild>
                            <w:div w:id="741483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1434596">
      <w:bodyDiv w:val="1"/>
      <w:marLeft w:val="0"/>
      <w:marRight w:val="0"/>
      <w:marTop w:val="0"/>
      <w:marBottom w:val="0"/>
      <w:divBdr>
        <w:top w:val="none" w:sz="0" w:space="0" w:color="auto"/>
        <w:left w:val="none" w:sz="0" w:space="0" w:color="auto"/>
        <w:bottom w:val="none" w:sz="0" w:space="0" w:color="auto"/>
        <w:right w:val="none" w:sz="0" w:space="0" w:color="auto"/>
      </w:divBdr>
    </w:div>
    <w:div w:id="2064329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n.wikipedia.org/wiki/Law" TargetMode="Externa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hyperlink" Target="http://en.wikipedia.org/wiki/Rationality" TargetMode="External"/><Relationship Id="rId12"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en.wikipedia.org/wiki/Ethics" TargetMode="External"/><Relationship Id="rId11" Type="http://schemas.openxmlformats.org/officeDocument/2006/relationships/hyperlink" Target="http://en.wikipedia.org/wiki/Equity_%28law%29"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en.wikipedia.org/wiki/Religion" TargetMode="External"/><Relationship Id="rId4" Type="http://schemas.openxmlformats.org/officeDocument/2006/relationships/settings" Target="settings.xml"/><Relationship Id="rId9" Type="http://schemas.openxmlformats.org/officeDocument/2006/relationships/hyperlink" Target="http://en.wikipedia.org/wiki/Natural_law" TargetMode="Externa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2ECC098-CE8D-4CE5-A460-25A51758F3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2114</Words>
  <Characters>12053</Characters>
  <Application>Microsoft Office Word</Application>
  <DocSecurity>0</DocSecurity>
  <Lines>100</Lines>
  <Paragraphs>28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Company>
  <LinksUpToDate>false</LinksUpToDate>
  <CharactersWithSpaces>14139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Posner</dc:creator>
  <cp:keywords/>
  <dc:description/>
  <cp:lastModifiedBy>Peter Posner</cp:lastModifiedBy>
  <cp:revision>2</cp:revision>
  <cp:lastPrinted>2012-05-14T14:34:00Z</cp:lastPrinted>
  <dcterms:created xsi:type="dcterms:W3CDTF">2012-05-14T14:35:00Z</dcterms:created>
  <dcterms:modified xsi:type="dcterms:W3CDTF">2012-05-14T14:35:00Z</dcterms:modified>
</cp:coreProperties>
</file>